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C626" w14:textId="77777777" w:rsidR="00373155" w:rsidRPr="00373155" w:rsidRDefault="00373155">
      <w:pPr>
        <w:pStyle w:val="Heading1"/>
        <w:spacing w:before="275" w:line="276" w:lineRule="auto"/>
        <w:ind w:left="0" w:right="-42"/>
        <w:jc w:val="center"/>
        <w:rPr>
          <w:sz w:val="32"/>
          <w:szCs w:val="32"/>
        </w:rPr>
      </w:pPr>
      <w:r w:rsidRPr="00373155">
        <w:rPr>
          <w:sz w:val="32"/>
          <w:szCs w:val="32"/>
        </w:rPr>
        <w:t xml:space="preserve">ORDINANCE N1 </w:t>
      </w:r>
      <w:bookmarkStart w:id="0" w:name="_GoBack"/>
      <w:bookmarkEnd w:id="0"/>
    </w:p>
    <w:p w14:paraId="0250B4C9" w14:textId="6AA7BFC1" w:rsidR="00373155" w:rsidRPr="00373155" w:rsidRDefault="00373155">
      <w:pPr>
        <w:pStyle w:val="Heading1"/>
        <w:spacing w:before="275" w:line="276" w:lineRule="auto"/>
        <w:ind w:left="0" w:right="-42"/>
        <w:jc w:val="center"/>
        <w:rPr>
          <w:sz w:val="32"/>
          <w:szCs w:val="32"/>
        </w:rPr>
      </w:pPr>
      <w:proofErr w:type="gramStart"/>
      <w:r w:rsidRPr="00373155">
        <w:rPr>
          <w:sz w:val="32"/>
          <w:szCs w:val="32"/>
        </w:rPr>
        <w:t>for</w:t>
      </w:r>
      <w:proofErr w:type="gramEnd"/>
      <w:r w:rsidRPr="00373155">
        <w:rPr>
          <w:sz w:val="32"/>
          <w:szCs w:val="32"/>
        </w:rPr>
        <w:t xml:space="preserve"> the Academic </w:t>
      </w:r>
      <w:r>
        <w:rPr>
          <w:sz w:val="32"/>
          <w:szCs w:val="32"/>
        </w:rPr>
        <w:t>A</w:t>
      </w:r>
      <w:r w:rsidRPr="00373155">
        <w:rPr>
          <w:sz w:val="32"/>
          <w:szCs w:val="32"/>
        </w:rPr>
        <w:t>ctivities at VFU “</w:t>
      </w:r>
      <w:proofErr w:type="spellStart"/>
      <w:r w:rsidRPr="00373155">
        <w:rPr>
          <w:sz w:val="32"/>
          <w:szCs w:val="32"/>
        </w:rPr>
        <w:t>Chernorizets</w:t>
      </w:r>
      <w:proofErr w:type="spellEnd"/>
      <w:r w:rsidRPr="00373155">
        <w:rPr>
          <w:sz w:val="32"/>
          <w:szCs w:val="32"/>
        </w:rPr>
        <w:t xml:space="preserve"> </w:t>
      </w:r>
      <w:proofErr w:type="spellStart"/>
      <w:r w:rsidRPr="00373155">
        <w:rPr>
          <w:sz w:val="32"/>
          <w:szCs w:val="32"/>
        </w:rPr>
        <w:t>Hrabar</w:t>
      </w:r>
      <w:proofErr w:type="spellEnd"/>
    </w:p>
    <w:p w14:paraId="00000001" w14:textId="6D344434" w:rsidR="00D443BC" w:rsidRDefault="006A36E1">
      <w:pPr>
        <w:pStyle w:val="Heading1"/>
        <w:spacing w:before="275" w:line="276" w:lineRule="auto"/>
        <w:ind w:left="0" w:right="-42"/>
        <w:jc w:val="center"/>
        <w:rPr>
          <w:sz w:val="24"/>
          <w:szCs w:val="24"/>
        </w:rPr>
      </w:pPr>
      <w:r>
        <w:rPr>
          <w:sz w:val="24"/>
        </w:rPr>
        <w:t>Chapter One</w:t>
      </w:r>
    </w:p>
    <w:p w14:paraId="00000002" w14:textId="77777777" w:rsidR="00D443BC" w:rsidRDefault="006A36E1">
      <w:pPr>
        <w:pStyle w:val="Heading2"/>
        <w:spacing w:line="276" w:lineRule="auto"/>
        <w:ind w:left="0"/>
        <w:jc w:val="center"/>
        <w:rPr>
          <w:rFonts w:ascii="Times New Roman" w:eastAsia="Times New Roman" w:hAnsi="Times New Roman" w:cs="Times New Roman"/>
          <w:b w:val="0"/>
        </w:rPr>
      </w:pPr>
      <w:r>
        <w:rPr>
          <w:rFonts w:ascii="Times New Roman" w:hAnsi="Times New Roman"/>
        </w:rPr>
        <w:t>GENERAL PROVISIONS</w:t>
      </w:r>
    </w:p>
    <w:p w14:paraId="00000003" w14:textId="77777777" w:rsidR="00D443BC" w:rsidRDefault="00D443BC">
      <w:pPr>
        <w:spacing w:before="7" w:line="276" w:lineRule="auto"/>
        <w:rPr>
          <w:rFonts w:ascii="Times New Roman" w:eastAsia="Times New Roman" w:hAnsi="Times New Roman" w:cs="Times New Roman"/>
          <w:b/>
          <w:sz w:val="24"/>
          <w:szCs w:val="24"/>
        </w:rPr>
      </w:pPr>
    </w:p>
    <w:p w14:paraId="00000004" w14:textId="538C02FC"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1. </w:t>
      </w:r>
      <w:r>
        <w:rPr>
          <w:rFonts w:ascii="Times New Roman" w:hAnsi="Times New Roman"/>
          <w:color w:val="000000"/>
          <w:sz w:val="24"/>
        </w:rPr>
        <w:t>(1)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Ordinance on Educational Activity regulates the </w:t>
      </w:r>
      <w:r w:rsidR="0039554C">
        <w:rPr>
          <w:rFonts w:ascii="Times New Roman" w:hAnsi="Times New Roman"/>
          <w:color w:val="000000"/>
          <w:sz w:val="24"/>
        </w:rPr>
        <w:t>matters</w:t>
      </w:r>
      <w:r>
        <w:rPr>
          <w:rFonts w:ascii="Times New Roman" w:hAnsi="Times New Roman"/>
          <w:color w:val="000000"/>
          <w:sz w:val="24"/>
        </w:rPr>
        <w:t xml:space="preserve"> related to the </w:t>
      </w:r>
      <w:r w:rsidR="0039554C">
        <w:rPr>
          <w:rFonts w:ascii="Times New Roman" w:hAnsi="Times New Roman"/>
          <w:color w:val="000000"/>
          <w:sz w:val="24"/>
        </w:rPr>
        <w:t>organisation</w:t>
      </w:r>
      <w:r>
        <w:rPr>
          <w:rFonts w:ascii="Times New Roman" w:hAnsi="Times New Roman"/>
          <w:color w:val="000000"/>
          <w:sz w:val="24"/>
        </w:rPr>
        <w:t xml:space="preserve"> and management of the educational process, </w:t>
      </w:r>
      <w:r>
        <w:rPr>
          <w:rFonts w:ascii="Times New Roman" w:hAnsi="Times New Roman"/>
          <w:sz w:val="24"/>
        </w:rPr>
        <w:t>the rights and obligations of the students, lecturers and the academic administration.</w:t>
      </w:r>
    </w:p>
    <w:p w14:paraId="00000005" w14:textId="77777777" w:rsidR="00D443BC" w:rsidRDefault="006A36E1" w:rsidP="001F293F">
      <w:pPr>
        <w:numPr>
          <w:ilvl w:val="0"/>
          <w:numId w:val="52"/>
        </w:numPr>
        <w:pBdr>
          <w:top w:val="nil"/>
          <w:left w:val="nil"/>
          <w:bottom w:val="nil"/>
          <w:right w:val="nil"/>
          <w:between w:val="nil"/>
        </w:pBdr>
        <w:tabs>
          <w:tab w:val="left" w:pos="993"/>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purpose of the Ordinance is to synchronize and codify the matter relating to the admission, education and graduation of the students at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 xml:space="preserve"> (VFU).</w:t>
      </w:r>
    </w:p>
    <w:p w14:paraId="00000006" w14:textId="131E8E1B" w:rsidR="00D443BC" w:rsidRDefault="006A36E1" w:rsidP="001F293F">
      <w:pPr>
        <w:numPr>
          <w:ilvl w:val="0"/>
          <w:numId w:val="52"/>
        </w:numPr>
        <w:pBdr>
          <w:top w:val="nil"/>
          <w:left w:val="nil"/>
          <w:bottom w:val="nil"/>
          <w:right w:val="nil"/>
          <w:between w:val="nil"/>
        </w:pBdr>
        <w:tabs>
          <w:tab w:val="left" w:pos="935"/>
        </w:tabs>
        <w:spacing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The Ordinance was adopted in accordance with the requirements of the Higher Education Act</w:t>
      </w:r>
      <w:r>
        <w:rPr>
          <w:rFonts w:ascii="Times New Roman" w:hAnsi="Times New Roman"/>
          <w:sz w:val="24"/>
        </w:rPr>
        <w:t xml:space="preserve">, the </w:t>
      </w:r>
      <w:r w:rsidR="0039554C">
        <w:rPr>
          <w:rFonts w:ascii="Times New Roman" w:hAnsi="Times New Roman"/>
          <w:sz w:val="24"/>
          <w:lang w:val="en-US"/>
        </w:rPr>
        <w:t xml:space="preserve">state </w:t>
      </w:r>
      <w:r>
        <w:rPr>
          <w:rFonts w:ascii="Times New Roman" w:hAnsi="Times New Roman"/>
          <w:color w:val="000000"/>
          <w:sz w:val="24"/>
        </w:rPr>
        <w:t>regulations in force</w:t>
      </w:r>
      <w:r>
        <w:rPr>
          <w:rFonts w:ascii="Times New Roman" w:hAnsi="Times New Roman"/>
          <w:sz w:val="24"/>
        </w:rPr>
        <w:t xml:space="preserve"> and the </w:t>
      </w:r>
      <w:r w:rsidR="0039554C">
        <w:rPr>
          <w:rFonts w:ascii="Times New Roman" w:hAnsi="Times New Roman"/>
          <w:sz w:val="24"/>
        </w:rPr>
        <w:t>Rules on the Organis</w:t>
      </w:r>
      <w:r w:rsidR="0039554C" w:rsidRPr="0039554C">
        <w:rPr>
          <w:rFonts w:ascii="Times New Roman" w:hAnsi="Times New Roman"/>
          <w:sz w:val="24"/>
        </w:rPr>
        <w:t>ation and Activ</w:t>
      </w:r>
      <w:r w:rsidR="002938AF">
        <w:rPr>
          <w:rFonts w:ascii="Times New Roman" w:hAnsi="Times New Roman"/>
          <w:sz w:val="24"/>
        </w:rPr>
        <w:t xml:space="preserve">ities of Varna Free University </w:t>
      </w:r>
      <w:proofErr w:type="spellStart"/>
      <w:r w:rsidR="0039554C">
        <w:rPr>
          <w:rFonts w:ascii="Times New Roman" w:hAnsi="Times New Roman"/>
          <w:sz w:val="24"/>
        </w:rPr>
        <w:t>Chernorizets</w:t>
      </w:r>
      <w:proofErr w:type="spellEnd"/>
      <w:r w:rsidR="0039554C">
        <w:rPr>
          <w:rFonts w:ascii="Times New Roman" w:hAnsi="Times New Roman"/>
          <w:sz w:val="24"/>
        </w:rPr>
        <w:t xml:space="preserve"> </w:t>
      </w:r>
      <w:proofErr w:type="spellStart"/>
      <w:r w:rsidR="0039554C">
        <w:rPr>
          <w:rFonts w:ascii="Times New Roman" w:hAnsi="Times New Roman"/>
          <w:sz w:val="24"/>
        </w:rPr>
        <w:t>Hrabar</w:t>
      </w:r>
      <w:proofErr w:type="spellEnd"/>
      <w:r>
        <w:rPr>
          <w:rFonts w:ascii="Times New Roman" w:hAnsi="Times New Roman"/>
          <w:sz w:val="24"/>
        </w:rPr>
        <w:t>.</w:t>
      </w:r>
    </w:p>
    <w:p w14:paraId="00000007" w14:textId="77777777" w:rsidR="00D443BC" w:rsidRDefault="00D443BC">
      <w:pPr>
        <w:spacing w:before="2" w:line="276" w:lineRule="auto"/>
        <w:ind w:right="-42" w:firstLine="425"/>
        <w:rPr>
          <w:rFonts w:ascii="Times New Roman" w:eastAsia="Times New Roman" w:hAnsi="Times New Roman" w:cs="Times New Roman"/>
          <w:b/>
          <w:i/>
          <w:sz w:val="24"/>
          <w:szCs w:val="24"/>
        </w:rPr>
      </w:pPr>
    </w:p>
    <w:p w14:paraId="00000008" w14:textId="77777777" w:rsidR="00D443BC" w:rsidRDefault="006A36E1">
      <w:pPr>
        <w:pStyle w:val="Heading1"/>
        <w:spacing w:line="276" w:lineRule="auto"/>
        <w:ind w:left="0" w:right="-42" w:firstLine="425"/>
        <w:jc w:val="center"/>
        <w:rPr>
          <w:sz w:val="24"/>
          <w:szCs w:val="24"/>
        </w:rPr>
      </w:pPr>
      <w:r>
        <w:rPr>
          <w:sz w:val="24"/>
        </w:rPr>
        <w:t>Chapter Two</w:t>
      </w:r>
    </w:p>
    <w:p w14:paraId="00000009" w14:textId="2F844C49"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 xml:space="preserve">MANAGING BODIES AND </w:t>
      </w:r>
      <w:r w:rsidR="0039554C">
        <w:rPr>
          <w:rFonts w:ascii="Times New Roman" w:hAnsi="Times New Roman"/>
        </w:rPr>
        <w:t>ORGANISATION</w:t>
      </w:r>
      <w:r>
        <w:rPr>
          <w:rFonts w:ascii="Times New Roman" w:hAnsi="Times New Roman"/>
        </w:rPr>
        <w:t xml:space="preserve"> OF THE EDUCATION PROCESS</w:t>
      </w:r>
    </w:p>
    <w:p w14:paraId="0000000A" w14:textId="77777777" w:rsidR="00D443BC" w:rsidRDefault="00D443BC">
      <w:pPr>
        <w:spacing w:before="7" w:line="276" w:lineRule="auto"/>
        <w:ind w:right="-42" w:firstLine="425"/>
        <w:rPr>
          <w:rFonts w:ascii="Times New Roman" w:eastAsia="Times New Roman" w:hAnsi="Times New Roman" w:cs="Times New Roman"/>
          <w:b/>
          <w:sz w:val="24"/>
          <w:szCs w:val="24"/>
        </w:rPr>
      </w:pPr>
    </w:p>
    <w:p w14:paraId="0000000B" w14:textId="1929866B"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sz w:val="24"/>
        </w:rPr>
        <w:t xml:space="preserve">Art. 2. </w:t>
      </w:r>
      <w:r>
        <w:rPr>
          <w:rFonts w:ascii="Times New Roman" w:hAnsi="Times New Roman"/>
          <w:sz w:val="24"/>
        </w:rPr>
        <w:t xml:space="preserve">(1) (amend., </w:t>
      </w:r>
      <w:proofErr w:type="spellStart"/>
      <w:r>
        <w:rPr>
          <w:rFonts w:ascii="Times New Roman" w:hAnsi="Times New Roman"/>
          <w:sz w:val="24"/>
        </w:rPr>
        <w:t>prot.</w:t>
      </w:r>
      <w:proofErr w:type="spellEnd"/>
      <w:r>
        <w:rPr>
          <w:rFonts w:ascii="Times New Roman" w:hAnsi="Times New Roman"/>
          <w:sz w:val="24"/>
        </w:rPr>
        <w:t xml:space="preserve"> No. 9/28.06.2021) The managing bodies of the educational activity are: </w:t>
      </w:r>
      <w:r>
        <w:rPr>
          <w:rFonts w:ascii="Times New Roman" w:hAnsi="Times New Roman"/>
          <w:color w:val="000000"/>
          <w:sz w:val="24"/>
        </w:rPr>
        <w:t xml:space="preserve">Academic Council, Rector, Deputy Rector for Academic Affairs, Deans of Faculties, Heads of Departments, Departmental Director and Branch Director. The rights and responsibilities of these are regulated in the </w:t>
      </w:r>
      <w:r w:rsidR="00CC7D0E" w:rsidRPr="00CC7D0E">
        <w:rPr>
          <w:rFonts w:ascii="Times New Roman" w:hAnsi="Times New Roman"/>
          <w:color w:val="000000"/>
          <w:sz w:val="24"/>
        </w:rPr>
        <w:t xml:space="preserve">Rules on the Organisation and Activities </w:t>
      </w:r>
      <w:r>
        <w:rPr>
          <w:rFonts w:ascii="Times New Roman" w:hAnsi="Times New Roman"/>
          <w:color w:val="000000"/>
          <w:sz w:val="24"/>
        </w:rPr>
        <w:t>of VFU.</w:t>
      </w:r>
    </w:p>
    <w:p w14:paraId="0000000C" w14:textId="4B1324D5" w:rsidR="00D443BC" w:rsidRDefault="006A36E1" w:rsidP="001F293F">
      <w:pPr>
        <w:numPr>
          <w:ilvl w:val="0"/>
          <w:numId w:val="23"/>
        </w:numPr>
        <w:pBdr>
          <w:top w:val="nil"/>
          <w:left w:val="nil"/>
          <w:bottom w:val="nil"/>
          <w:right w:val="nil"/>
          <w:between w:val="nil"/>
        </w:pBdr>
        <w:tabs>
          <w:tab w:val="left" w:pos="1005"/>
        </w:tabs>
        <w:spacing w:before="3" w:line="276" w:lineRule="auto"/>
        <w:ind w:left="0" w:right="-42" w:firstLine="425"/>
        <w:jc w:val="both"/>
        <w:rPr>
          <w:color w:val="000000"/>
        </w:rPr>
      </w:pP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sz w:val="24"/>
        </w:rPr>
        <w:t xml:space="preserve"> </w:t>
      </w:r>
      <w:r>
        <w:rPr>
          <w:rFonts w:ascii="Times New Roman" w:hAnsi="Times New Roman"/>
          <w:color w:val="000000"/>
          <w:sz w:val="24"/>
        </w:rPr>
        <w:t>To the Deputy Rector of Academic Activities and under his presidency a University Commission on Academic Activities (UCAA) is established</w:t>
      </w:r>
      <w:r>
        <w:rPr>
          <w:rFonts w:ascii="Times New Roman" w:hAnsi="Times New Roman"/>
          <w:sz w:val="24"/>
        </w:rPr>
        <w:t>.</w:t>
      </w:r>
      <w:r>
        <w:rPr>
          <w:rFonts w:ascii="Times New Roman" w:hAnsi="Times New Roman"/>
          <w:color w:val="000000"/>
          <w:sz w:val="24"/>
        </w:rPr>
        <w:t xml:space="preserve"> Members of </w:t>
      </w:r>
      <w:r>
        <w:rPr>
          <w:rFonts w:ascii="Times New Roman" w:hAnsi="Times New Roman"/>
          <w:sz w:val="24"/>
        </w:rPr>
        <w:t xml:space="preserve">UCAA </w:t>
      </w:r>
      <w:r>
        <w:rPr>
          <w:rFonts w:ascii="Times New Roman" w:hAnsi="Times New Roman"/>
          <w:color w:val="000000"/>
          <w:sz w:val="24"/>
        </w:rPr>
        <w:t>are the heads of the main units, the director of the branch, the director of the Distance Education Centre and the director of the Front Office.</w:t>
      </w:r>
      <w:r>
        <w:rPr>
          <w:rFonts w:ascii="Times New Roman" w:hAnsi="Times New Roman"/>
          <w:sz w:val="24"/>
        </w:rPr>
        <w:t xml:space="preserve"> If necessary, with a decision of the Deputy Rector for Academic Activities, lecturers and specialists from the practice, as well as representatives of the Student Council and various administrative units, can be </w:t>
      </w:r>
      <w:r w:rsidR="00CC7D0E">
        <w:rPr>
          <w:rFonts w:ascii="Times New Roman" w:hAnsi="Times New Roman"/>
          <w:sz w:val="24"/>
        </w:rPr>
        <w:t>includ</w:t>
      </w:r>
      <w:r>
        <w:rPr>
          <w:rFonts w:ascii="Times New Roman" w:hAnsi="Times New Roman"/>
          <w:sz w:val="24"/>
        </w:rPr>
        <w:t>ed to UCAA as experts with an advisory vote.</w:t>
      </w:r>
    </w:p>
    <w:p w14:paraId="0000000D" w14:textId="77777777" w:rsidR="00D443BC" w:rsidRDefault="006A36E1" w:rsidP="001F293F">
      <w:pPr>
        <w:numPr>
          <w:ilvl w:val="0"/>
          <w:numId w:val="23"/>
        </w:numPr>
        <w:pBdr>
          <w:top w:val="nil"/>
          <w:left w:val="nil"/>
          <w:bottom w:val="nil"/>
          <w:right w:val="nil"/>
          <w:between w:val="nil"/>
        </w:pBdr>
        <w:tabs>
          <w:tab w:val="left" w:pos="426"/>
          <w:tab w:val="left" w:pos="1005"/>
        </w:tabs>
        <w:spacing w:before="1" w:line="276" w:lineRule="auto"/>
        <w:ind w:right="-42" w:firstLine="425"/>
        <w:jc w:val="both"/>
        <w:rPr>
          <w:color w:val="000000"/>
        </w:rPr>
      </w:pPr>
      <w:r>
        <w:rPr>
          <w:rFonts w:ascii="Times New Roman" w:hAnsi="Times New Roman"/>
          <w:sz w:val="24"/>
        </w:rPr>
        <w:t xml:space="preserve">(repealed,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w:t>
      </w:r>
    </w:p>
    <w:p w14:paraId="0000000E" w14:textId="77777777" w:rsidR="00D443BC" w:rsidRDefault="006A36E1" w:rsidP="001F293F">
      <w:pPr>
        <w:numPr>
          <w:ilvl w:val="0"/>
          <w:numId w:val="23"/>
        </w:numPr>
        <w:pBdr>
          <w:top w:val="nil"/>
          <w:left w:val="nil"/>
          <w:bottom w:val="nil"/>
          <w:right w:val="nil"/>
          <w:between w:val="nil"/>
        </w:pBdr>
        <w:tabs>
          <w:tab w:val="left" w:pos="426"/>
          <w:tab w:val="left" w:pos="1005"/>
        </w:tabs>
        <w:spacing w:before="1" w:line="276" w:lineRule="auto"/>
        <w:ind w:right="-42" w:firstLine="425"/>
        <w:jc w:val="both"/>
        <w:rPr>
          <w:color w:val="000000"/>
        </w:rPr>
      </w:pPr>
      <w:r>
        <w:rPr>
          <w:rFonts w:ascii="Times New Roman" w:hAnsi="Times New Roman"/>
          <w:sz w:val="24"/>
        </w:rPr>
        <w:t xml:space="preserve">(repealed,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 xml:space="preserve"> </w:t>
      </w:r>
    </w:p>
    <w:p w14:paraId="0000000F" w14:textId="77777777" w:rsidR="00D443BC" w:rsidRDefault="006A36E1" w:rsidP="001F293F">
      <w:pPr>
        <w:numPr>
          <w:ilvl w:val="0"/>
          <w:numId w:val="23"/>
        </w:numPr>
        <w:pBdr>
          <w:top w:val="nil"/>
          <w:left w:val="nil"/>
          <w:bottom w:val="nil"/>
          <w:right w:val="nil"/>
          <w:between w:val="nil"/>
        </w:pBdr>
        <w:tabs>
          <w:tab w:val="left" w:pos="426"/>
          <w:tab w:val="left" w:pos="1005"/>
        </w:tabs>
        <w:spacing w:before="1" w:line="276" w:lineRule="auto"/>
        <w:ind w:right="-42" w:firstLine="425"/>
        <w:jc w:val="both"/>
        <w:rPr>
          <w:color w:val="000000"/>
        </w:rPr>
      </w:pPr>
      <w:r>
        <w:rPr>
          <w:rFonts w:ascii="Times New Roman" w:hAnsi="Times New Roman"/>
          <w:sz w:val="24"/>
        </w:rPr>
        <w:t xml:space="preserve">(new,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University Commission on Academic Activities:</w:t>
      </w:r>
    </w:p>
    <w:p w14:paraId="00000010" w14:textId="7F7C9C7E" w:rsidR="00D443BC" w:rsidRDefault="006A36E1">
      <w:pPr>
        <w:pBdr>
          <w:top w:val="nil"/>
          <w:left w:val="nil"/>
          <w:bottom w:val="nil"/>
          <w:right w:val="nil"/>
          <w:between w:val="nil"/>
        </w:pBdr>
        <w:tabs>
          <w:tab w:val="left" w:pos="954"/>
        </w:tabs>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1. </w:t>
      </w:r>
      <w:r w:rsidR="00CC7D0E">
        <w:rPr>
          <w:rFonts w:ascii="Times New Roman" w:hAnsi="Times New Roman"/>
          <w:sz w:val="24"/>
        </w:rPr>
        <w:t>Develop</w:t>
      </w:r>
      <w:r>
        <w:rPr>
          <w:rFonts w:ascii="Times New Roman" w:hAnsi="Times New Roman"/>
          <w:sz w:val="24"/>
        </w:rPr>
        <w:t xml:space="preserve">s opinions on key policy issues and the </w:t>
      </w:r>
      <w:r w:rsidR="0039554C">
        <w:rPr>
          <w:rFonts w:ascii="Times New Roman" w:hAnsi="Times New Roman"/>
          <w:sz w:val="24"/>
        </w:rPr>
        <w:t>organisation</w:t>
      </w:r>
      <w:r>
        <w:rPr>
          <w:rFonts w:ascii="Times New Roman" w:hAnsi="Times New Roman"/>
          <w:sz w:val="24"/>
        </w:rPr>
        <w:t xml:space="preserve"> of the education process on the basis of regulatory requirements, good academic practices and examples.</w:t>
      </w:r>
    </w:p>
    <w:p w14:paraId="00000011" w14:textId="77777777" w:rsidR="00D443BC" w:rsidRPr="006F06E7" w:rsidRDefault="006A36E1">
      <w:pPr>
        <w:pBdr>
          <w:top w:val="nil"/>
          <w:left w:val="nil"/>
          <w:bottom w:val="nil"/>
          <w:right w:val="nil"/>
          <w:between w:val="nil"/>
        </w:pBdr>
        <w:tabs>
          <w:tab w:val="left" w:pos="954"/>
        </w:tabs>
        <w:spacing w:before="1" w:line="276" w:lineRule="auto"/>
        <w:ind w:right="-42" w:firstLine="425"/>
        <w:jc w:val="both"/>
        <w:rPr>
          <w:rFonts w:ascii="Times New Roman" w:eastAsia="Times New Roman" w:hAnsi="Times New Roman" w:cs="Times New Roman"/>
          <w:sz w:val="24"/>
          <w:szCs w:val="24"/>
          <w:lang w:val="bg-BG"/>
        </w:rPr>
      </w:pPr>
      <w:r>
        <w:rPr>
          <w:rFonts w:ascii="Times New Roman" w:hAnsi="Times New Roman"/>
          <w:sz w:val="24"/>
        </w:rPr>
        <w:t>2. Performs an expert assessment of the compliance of the educational documentation with the state requirements for acquiring higher education at the relevant educational and qualification degree, with the educational policy of VFU and the educational standards of VFU.</w:t>
      </w:r>
    </w:p>
    <w:p w14:paraId="00000012" w14:textId="77777777" w:rsidR="00D443BC" w:rsidRDefault="006A36E1">
      <w:pPr>
        <w:pBdr>
          <w:top w:val="nil"/>
          <w:left w:val="nil"/>
          <w:bottom w:val="nil"/>
          <w:right w:val="nil"/>
          <w:between w:val="nil"/>
        </w:pBdr>
        <w:tabs>
          <w:tab w:val="left" w:pos="954"/>
        </w:tabs>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3. Reviews and proposes to the Academic Council for validation of educational documentation of new specialities or update of existing specialities.</w:t>
      </w:r>
    </w:p>
    <w:p w14:paraId="00000013" w14:textId="77777777" w:rsidR="00D443BC" w:rsidRDefault="006A36E1">
      <w:pPr>
        <w:pBdr>
          <w:top w:val="nil"/>
          <w:left w:val="nil"/>
          <w:bottom w:val="nil"/>
          <w:right w:val="nil"/>
          <w:between w:val="nil"/>
        </w:pBdr>
        <w:tabs>
          <w:tab w:val="left" w:pos="954"/>
        </w:tabs>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4. Discusses proposals for the creation, transformation or closure of specialities and their forms of education.</w:t>
      </w:r>
    </w:p>
    <w:p w14:paraId="00000014" w14:textId="77777777" w:rsidR="00D443BC" w:rsidRDefault="006A36E1">
      <w:pPr>
        <w:pBdr>
          <w:top w:val="nil"/>
          <w:left w:val="nil"/>
          <w:bottom w:val="nil"/>
          <w:right w:val="nil"/>
          <w:between w:val="nil"/>
        </w:pBdr>
        <w:tabs>
          <w:tab w:val="left" w:pos="954"/>
        </w:tabs>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5. Discusses and proposes to the Academic Council for approval proposals for changes in the regulations of the academic activity at VFU.</w:t>
      </w:r>
    </w:p>
    <w:p w14:paraId="00000015" w14:textId="3B99F5D7" w:rsidR="00D443BC" w:rsidRDefault="006A36E1">
      <w:pPr>
        <w:pBdr>
          <w:top w:val="nil"/>
          <w:left w:val="nil"/>
          <w:bottom w:val="nil"/>
          <w:right w:val="nil"/>
          <w:between w:val="nil"/>
        </w:pBdr>
        <w:tabs>
          <w:tab w:val="left" w:pos="954"/>
        </w:tabs>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lastRenderedPageBreak/>
        <w:t xml:space="preserve">6. Discusses and takes decisions on various problems of the education process, requiring coordination between the </w:t>
      </w:r>
      <w:r w:rsidR="00CC7D0E">
        <w:rPr>
          <w:rFonts w:ascii="Times New Roman" w:hAnsi="Times New Roman"/>
          <w:sz w:val="24"/>
        </w:rPr>
        <w:t>different</w:t>
      </w:r>
      <w:r>
        <w:rPr>
          <w:rFonts w:ascii="Times New Roman" w:hAnsi="Times New Roman"/>
          <w:sz w:val="24"/>
        </w:rPr>
        <w:t xml:space="preserve"> academic and service units.</w:t>
      </w:r>
    </w:p>
    <w:p w14:paraId="00000016" w14:textId="2914B52A" w:rsidR="00D443BC" w:rsidRDefault="006A36E1">
      <w:pPr>
        <w:pBdr>
          <w:top w:val="nil"/>
          <w:left w:val="nil"/>
          <w:bottom w:val="nil"/>
          <w:right w:val="nil"/>
          <w:between w:val="nil"/>
        </w:pBdr>
        <w:tabs>
          <w:tab w:val="left" w:pos="954"/>
        </w:tabs>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sz w:val="24"/>
        </w:rPr>
        <w:t xml:space="preserve">7. Discusses the recommendations, opinions, criteria, methodological guidelines, procedures and schedules received from the Ministry of </w:t>
      </w:r>
      <w:r w:rsidR="006F06E7">
        <w:rPr>
          <w:rFonts w:ascii="Times New Roman" w:hAnsi="Times New Roman"/>
          <w:sz w:val="24"/>
        </w:rPr>
        <w:t>Education and Science and the N</w:t>
      </w:r>
      <w:r w:rsidR="006F06E7">
        <w:rPr>
          <w:rFonts w:ascii="Times New Roman" w:hAnsi="Times New Roman"/>
          <w:sz w:val="24"/>
          <w:lang w:val="bg-BG"/>
        </w:rPr>
        <w:t>Е</w:t>
      </w:r>
      <w:r>
        <w:rPr>
          <w:rFonts w:ascii="Times New Roman" w:hAnsi="Times New Roman"/>
          <w:sz w:val="24"/>
        </w:rPr>
        <w:t>AA related to the educational activity.</w:t>
      </w:r>
    </w:p>
    <w:p w14:paraId="00000017"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 xml:space="preserve">(6) (new, </w:t>
      </w:r>
      <w:proofErr w:type="spellStart"/>
      <w:r>
        <w:rPr>
          <w:rFonts w:ascii="Times New Roman" w:hAnsi="Times New Roman"/>
          <w:sz w:val="24"/>
        </w:rPr>
        <w:t>prot.</w:t>
      </w:r>
      <w:proofErr w:type="spellEnd"/>
      <w:r>
        <w:rPr>
          <w:rFonts w:ascii="Times New Roman" w:hAnsi="Times New Roman"/>
          <w:sz w:val="24"/>
        </w:rPr>
        <w:t xml:space="preserve"> No. 9/28.06.2021) The University Commission on Academic Activities shall be convened at the initiative of its chairperson once a year. Decisions shall be taken by a simple majority. Meetings are regular when two-thirds of its members are present.</w:t>
      </w:r>
    </w:p>
    <w:p w14:paraId="00000018"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(7) (new, </w:t>
      </w:r>
      <w:proofErr w:type="spellStart"/>
      <w:r>
        <w:rPr>
          <w:rFonts w:ascii="Times New Roman" w:hAnsi="Times New Roman"/>
          <w:sz w:val="24"/>
        </w:rPr>
        <w:t>prot.</w:t>
      </w:r>
      <w:proofErr w:type="spellEnd"/>
      <w:r>
        <w:rPr>
          <w:rFonts w:ascii="Times New Roman" w:hAnsi="Times New Roman"/>
          <w:sz w:val="24"/>
        </w:rPr>
        <w:t xml:space="preserve"> No. 9/28.06.2021) The University Commission on Academic Activities shall report to the Academic Council before the end of the academic university year.</w:t>
      </w:r>
    </w:p>
    <w:p w14:paraId="00000019" w14:textId="2937A01D"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 </w:t>
      </w:r>
      <w:r>
        <w:rPr>
          <w:rFonts w:ascii="Times New Roman" w:hAnsi="Times New Roman"/>
          <w:color w:val="000000"/>
          <w:sz w:val="24"/>
        </w:rPr>
        <w:t xml:space="preserve">(suppl.,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The units servicing the education</w:t>
      </w:r>
      <w:r w:rsidR="006F06E7">
        <w:rPr>
          <w:rFonts w:ascii="Times New Roman" w:hAnsi="Times New Roman"/>
          <w:color w:val="000000"/>
          <w:sz w:val="24"/>
        </w:rPr>
        <w:t>al</w:t>
      </w:r>
      <w:r>
        <w:rPr>
          <w:rFonts w:ascii="Times New Roman" w:hAnsi="Times New Roman"/>
          <w:color w:val="000000"/>
          <w:sz w:val="24"/>
        </w:rPr>
        <w:t xml:space="preserve"> process are: The Front Office, </w:t>
      </w:r>
      <w:r>
        <w:rPr>
          <w:rFonts w:ascii="Times New Roman" w:hAnsi="Times New Roman"/>
          <w:sz w:val="24"/>
        </w:rPr>
        <w:t xml:space="preserve">the Distance Education Centre, the </w:t>
      </w:r>
      <w:r>
        <w:rPr>
          <w:rFonts w:ascii="Times New Roman" w:hAnsi="Times New Roman"/>
          <w:color w:val="000000"/>
          <w:sz w:val="24"/>
        </w:rPr>
        <w:t xml:space="preserve">Institute of Technology, the Financial and Accounting Department, the administrations of the </w:t>
      </w:r>
      <w:r w:rsidR="00586A17">
        <w:rPr>
          <w:rFonts w:ascii="Times New Roman" w:hAnsi="Times New Roman"/>
          <w:sz w:val="24"/>
        </w:rPr>
        <w:t>F</w:t>
      </w:r>
      <w:r>
        <w:rPr>
          <w:rFonts w:ascii="Times New Roman" w:hAnsi="Times New Roman"/>
          <w:sz w:val="24"/>
        </w:rPr>
        <w:t xml:space="preserve">aculties, </w:t>
      </w:r>
      <w:r w:rsidR="00586A17">
        <w:rPr>
          <w:rFonts w:ascii="Times New Roman" w:hAnsi="Times New Roman"/>
          <w:color w:val="000000"/>
          <w:sz w:val="24"/>
        </w:rPr>
        <w:t>Departments and the B</w:t>
      </w:r>
      <w:r>
        <w:rPr>
          <w:rFonts w:ascii="Times New Roman" w:hAnsi="Times New Roman"/>
          <w:color w:val="000000"/>
          <w:sz w:val="24"/>
        </w:rPr>
        <w:t>ranch.</w:t>
      </w:r>
    </w:p>
    <w:p w14:paraId="0000001A" w14:textId="68AF9472"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 </w:t>
      </w:r>
      <w:r w:rsidR="006F06E7">
        <w:rPr>
          <w:rFonts w:ascii="Times New Roman" w:hAnsi="Times New Roman"/>
          <w:color w:val="000000"/>
          <w:sz w:val="24"/>
        </w:rPr>
        <w:t>(1) The Front O</w:t>
      </w:r>
      <w:r>
        <w:rPr>
          <w:rFonts w:ascii="Times New Roman" w:hAnsi="Times New Roman"/>
          <w:color w:val="000000"/>
          <w:sz w:val="24"/>
        </w:rPr>
        <w:t>ffice:</w:t>
      </w:r>
    </w:p>
    <w:p w14:paraId="0000001B" w14:textId="2A1016EB"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color w:val="000000"/>
          <w:sz w:val="24"/>
        </w:rPr>
        <w:t>(suppl.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carries out educational marketing</w:t>
      </w:r>
      <w:r>
        <w:rPr>
          <w:rFonts w:ascii="Times New Roman" w:hAnsi="Times New Roman"/>
          <w:sz w:val="24"/>
        </w:rPr>
        <w:t xml:space="preserve">, </w:t>
      </w:r>
      <w:r w:rsidR="006F06E7">
        <w:rPr>
          <w:rFonts w:ascii="Times New Roman" w:hAnsi="Times New Roman"/>
          <w:sz w:val="24"/>
        </w:rPr>
        <w:t>organis</w:t>
      </w:r>
      <w:r>
        <w:rPr>
          <w:rFonts w:ascii="Times New Roman" w:hAnsi="Times New Roman"/>
          <w:sz w:val="24"/>
        </w:rPr>
        <w:t xml:space="preserve">es and </w:t>
      </w:r>
      <w:r>
        <w:rPr>
          <w:rFonts w:ascii="Times New Roman" w:hAnsi="Times New Roman"/>
          <w:color w:val="000000"/>
          <w:sz w:val="24"/>
        </w:rPr>
        <w:t>conducts the student admission</w:t>
      </w:r>
      <w:r>
        <w:rPr>
          <w:rFonts w:ascii="Times New Roman" w:hAnsi="Times New Roman"/>
          <w:sz w:val="24"/>
        </w:rPr>
        <w:t>;</w:t>
      </w:r>
      <w:r>
        <w:rPr>
          <w:rFonts w:ascii="Times New Roman" w:hAnsi="Times New Roman"/>
          <w:color w:val="000000"/>
          <w:sz w:val="24"/>
        </w:rPr>
        <w:t xml:space="preserve"> </w:t>
      </w:r>
    </w:p>
    <w:p w14:paraId="0000001C" w14:textId="08B2A5DA"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sz w:val="24"/>
        </w:rPr>
        <w:t xml:space="preserve">2. </w:t>
      </w:r>
      <w:r>
        <w:rPr>
          <w:rFonts w:ascii="Times New Roman" w:hAnsi="Times New Roman"/>
          <w:color w:val="000000"/>
          <w:sz w:val="24"/>
        </w:rPr>
        <w:t xml:space="preserve">serves the students at a </w:t>
      </w:r>
      <w:r w:rsidR="006F06E7">
        <w:rPr>
          <w:rFonts w:ascii="Times New Roman" w:hAnsi="Times New Roman"/>
          <w:color w:val="000000"/>
          <w:sz w:val="24"/>
        </w:rPr>
        <w:t>single service point</w:t>
      </w:r>
      <w:r>
        <w:rPr>
          <w:rFonts w:ascii="Times New Roman" w:hAnsi="Times New Roman"/>
          <w:sz w:val="24"/>
        </w:rPr>
        <w:t>;</w:t>
      </w:r>
      <w:r>
        <w:rPr>
          <w:rFonts w:ascii="Times New Roman" w:hAnsi="Times New Roman"/>
          <w:color w:val="000000"/>
          <w:sz w:val="24"/>
        </w:rPr>
        <w:t xml:space="preserve"> </w:t>
      </w:r>
    </w:p>
    <w:p w14:paraId="0000001D" w14:textId="57FE94B9"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3. (suppl., </w:t>
      </w:r>
      <w:proofErr w:type="spellStart"/>
      <w:r>
        <w:rPr>
          <w:rFonts w:ascii="Times New Roman" w:hAnsi="Times New Roman"/>
          <w:sz w:val="24"/>
        </w:rPr>
        <w:t>prot.</w:t>
      </w:r>
      <w:proofErr w:type="spellEnd"/>
      <w:r>
        <w:rPr>
          <w:rFonts w:ascii="Times New Roman" w:hAnsi="Times New Roman"/>
          <w:sz w:val="24"/>
        </w:rPr>
        <w:t xml:space="preserve"> No. 9/28.06.2021) </w:t>
      </w:r>
      <w:r w:rsidR="006F06E7">
        <w:rPr>
          <w:rFonts w:ascii="Times New Roman" w:hAnsi="Times New Roman"/>
          <w:sz w:val="24"/>
        </w:rPr>
        <w:t>supports, in terms of</w:t>
      </w:r>
      <w:r>
        <w:rPr>
          <w:rFonts w:ascii="Times New Roman" w:hAnsi="Times New Roman"/>
          <w:sz w:val="24"/>
        </w:rPr>
        <w:t xml:space="preserve"> </w:t>
      </w:r>
      <w:r w:rsidR="006F06E7">
        <w:rPr>
          <w:rFonts w:ascii="Times New Roman" w:hAnsi="Times New Roman"/>
          <w:sz w:val="24"/>
        </w:rPr>
        <w:t xml:space="preserve">processing </w:t>
      </w:r>
      <w:r>
        <w:rPr>
          <w:rFonts w:ascii="Times New Roman" w:hAnsi="Times New Roman"/>
          <w:sz w:val="24"/>
        </w:rPr>
        <w:t>documenta</w:t>
      </w:r>
      <w:r w:rsidR="006F06E7">
        <w:rPr>
          <w:rFonts w:ascii="Times New Roman" w:hAnsi="Times New Roman"/>
          <w:sz w:val="24"/>
        </w:rPr>
        <w:t xml:space="preserve">tion </w:t>
      </w:r>
      <w:r>
        <w:rPr>
          <w:rFonts w:ascii="Times New Roman" w:hAnsi="Times New Roman"/>
          <w:sz w:val="24"/>
        </w:rPr>
        <w:t>and information</w:t>
      </w:r>
      <w:r w:rsidR="006F06E7">
        <w:rPr>
          <w:rFonts w:ascii="Times New Roman" w:hAnsi="Times New Roman"/>
          <w:sz w:val="24"/>
        </w:rPr>
        <w:t>,</w:t>
      </w:r>
      <w:r>
        <w:rPr>
          <w:rFonts w:ascii="Times New Roman" w:hAnsi="Times New Roman"/>
          <w:sz w:val="24"/>
        </w:rPr>
        <w:t xml:space="preserve"> the education activities by preparing, coordinating, </w:t>
      </w:r>
      <w:r w:rsidR="006F06E7">
        <w:rPr>
          <w:rFonts w:ascii="Times New Roman" w:hAnsi="Times New Roman"/>
          <w:sz w:val="24"/>
        </w:rPr>
        <w:t>organis</w:t>
      </w:r>
      <w:r>
        <w:rPr>
          <w:rFonts w:ascii="Times New Roman" w:hAnsi="Times New Roman"/>
          <w:sz w:val="24"/>
        </w:rPr>
        <w:t>ing and maintaining the academic semester schedule for the workload of students and lecturers and the schedules for the exam sessions;</w:t>
      </w:r>
    </w:p>
    <w:p w14:paraId="0000001E"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4.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administers students until their semester completion, accumulation, storage and updating of information in databases regarding their student status;</w:t>
      </w:r>
    </w:p>
    <w:p w14:paraId="0000001F" w14:textId="78E6F8D9"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5.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w:t>
      </w:r>
      <w:r w:rsidR="006F06E7">
        <w:rPr>
          <w:rFonts w:ascii="Times New Roman" w:hAnsi="Times New Roman"/>
          <w:sz w:val="24"/>
        </w:rPr>
        <w:t>organis</w:t>
      </w:r>
      <w:r>
        <w:rPr>
          <w:rFonts w:ascii="Times New Roman" w:hAnsi="Times New Roman"/>
          <w:sz w:val="24"/>
        </w:rPr>
        <w:t xml:space="preserve">es the entire activity of issuing diplomas, certificates and other documents in accordance with the </w:t>
      </w:r>
      <w:r w:rsidR="00586A17">
        <w:rPr>
          <w:rFonts w:ascii="Times New Roman" w:hAnsi="Times New Roman"/>
          <w:sz w:val="24"/>
        </w:rPr>
        <w:t>Regulation</w:t>
      </w:r>
      <w:r>
        <w:rPr>
          <w:rFonts w:ascii="Times New Roman" w:hAnsi="Times New Roman"/>
          <w:sz w:val="24"/>
        </w:rPr>
        <w:t xml:space="preserve"> on State Requirements for the Main Documents Issued by Higher Education Institutions and the Law on the Development of Academic Staff in the Republic of Bulgaria;</w:t>
      </w:r>
    </w:p>
    <w:p w14:paraId="00000020"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6.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serves the lecturers with regard to the honorarium of the academic work load, the issuance of the exam protocols, the importation of the grades from the exam protocols in the system "Student status" and the entry of the grades in the main books when they are on paper;</w:t>
      </w:r>
    </w:p>
    <w:p w14:paraId="00000021"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7.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exercises control over the conduct of the classes and the participation of the students in them.</w:t>
      </w:r>
    </w:p>
    <w:p w14:paraId="00000022" w14:textId="6C5DD509" w:rsidR="00D443BC" w:rsidRDefault="006A36E1" w:rsidP="001F293F">
      <w:pPr>
        <w:numPr>
          <w:ilvl w:val="0"/>
          <w:numId w:val="21"/>
        </w:numPr>
        <w:pBdr>
          <w:top w:val="nil"/>
          <w:left w:val="nil"/>
          <w:bottom w:val="nil"/>
          <w:right w:val="nil"/>
          <w:between w:val="nil"/>
        </w:pBdr>
        <w:tabs>
          <w:tab w:val="left" w:pos="709"/>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activity of the Front Office is under the authority of the Secretary General of VFU and is governed by </w:t>
      </w:r>
      <w:r>
        <w:rPr>
          <w:rFonts w:ascii="Times New Roman" w:hAnsi="Times New Roman"/>
          <w:i/>
          <w:color w:val="000000"/>
          <w:sz w:val="24"/>
        </w:rPr>
        <w:t xml:space="preserve">Instruction No. 1 on the </w:t>
      </w:r>
      <w:r w:rsidR="0039554C">
        <w:rPr>
          <w:rFonts w:ascii="Times New Roman" w:hAnsi="Times New Roman"/>
          <w:i/>
          <w:color w:val="000000"/>
          <w:sz w:val="24"/>
        </w:rPr>
        <w:t>organisation</w:t>
      </w:r>
      <w:r>
        <w:rPr>
          <w:rFonts w:ascii="Times New Roman" w:hAnsi="Times New Roman"/>
          <w:i/>
          <w:color w:val="000000"/>
          <w:sz w:val="24"/>
        </w:rPr>
        <w:t xml:space="preserve"> and activity of the Front Office</w:t>
      </w:r>
      <w:r>
        <w:rPr>
          <w:rFonts w:ascii="Times New Roman" w:hAnsi="Times New Roman"/>
          <w:color w:val="000000"/>
          <w:sz w:val="24"/>
        </w:rPr>
        <w:t>.</w:t>
      </w:r>
    </w:p>
    <w:p w14:paraId="00000023" w14:textId="77777777" w:rsidR="00D443BC" w:rsidRDefault="006A36E1" w:rsidP="001F293F">
      <w:pPr>
        <w:numPr>
          <w:ilvl w:val="0"/>
          <w:numId w:val="21"/>
        </w:numPr>
        <w:pBdr>
          <w:top w:val="nil"/>
          <w:left w:val="nil"/>
          <w:bottom w:val="nil"/>
          <w:right w:val="nil"/>
          <w:between w:val="nil"/>
        </w:pBdr>
        <w:spacing w:line="276" w:lineRule="auto"/>
        <w:ind w:left="709" w:hanging="340"/>
        <w:jc w:val="both"/>
        <w:rPr>
          <w:rFonts w:ascii="Times New Roman" w:eastAsia="Times New Roman" w:hAnsi="Times New Roman" w:cs="Times New Roman"/>
          <w:color w:val="000000"/>
        </w:rPr>
      </w:pPr>
      <w:r>
        <w:rPr>
          <w:rFonts w:ascii="Times New Roman" w:hAnsi="Times New Roman"/>
          <w:color w:val="000000"/>
          <w:sz w:val="24"/>
        </w:rPr>
        <w:t xml:space="preserve">(repealed,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9/28.06.</w:t>
      </w:r>
      <w:r>
        <w:rPr>
          <w:rFonts w:ascii="Times New Roman" w:hAnsi="Times New Roman"/>
          <w:sz w:val="24"/>
        </w:rPr>
        <w:t>2021</w:t>
      </w:r>
      <w:r>
        <w:rPr>
          <w:rFonts w:ascii="Times New Roman" w:hAnsi="Times New Roman"/>
          <w:color w:val="000000"/>
          <w:sz w:val="24"/>
        </w:rPr>
        <w:t xml:space="preserve">) </w:t>
      </w:r>
    </w:p>
    <w:p w14:paraId="00000024" w14:textId="77777777" w:rsidR="00D443BC" w:rsidRDefault="006A36E1">
      <w:pPr>
        <w:spacing w:line="276" w:lineRule="auto"/>
        <w:ind w:left="426"/>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5. </w:t>
      </w:r>
      <w:r>
        <w:rPr>
          <w:rFonts w:ascii="Times New Roman" w:hAnsi="Times New Roman"/>
          <w:color w:val="000000"/>
          <w:sz w:val="24"/>
        </w:rPr>
        <w:t xml:space="preserve">(repealed, </w:t>
      </w:r>
      <w:proofErr w:type="spellStart"/>
      <w:r>
        <w:rPr>
          <w:rFonts w:ascii="Times New Roman" w:hAnsi="Times New Roman"/>
          <w:color w:val="000000"/>
          <w:sz w:val="24"/>
        </w:rPr>
        <w:t>prot.</w:t>
      </w:r>
      <w:proofErr w:type="spellEnd"/>
      <w:r>
        <w:rPr>
          <w:rFonts w:ascii="Times New Roman" w:hAnsi="Times New Roman"/>
          <w:color w:val="000000"/>
          <w:sz w:val="24"/>
        </w:rPr>
        <w:t xml:space="preserve"> 9/28.06.2021)</w:t>
      </w:r>
    </w:p>
    <w:p w14:paraId="00000025" w14:textId="77777777" w:rsidR="00D443BC" w:rsidRDefault="006A36E1">
      <w:pPr>
        <w:spacing w:line="276" w:lineRule="auto"/>
        <w:ind w:left="426"/>
        <w:jc w:val="both"/>
        <w:rPr>
          <w:rFonts w:ascii="Times New Roman" w:eastAsia="Times New Roman" w:hAnsi="Times New Roman" w:cs="Times New Roman"/>
          <w:sz w:val="24"/>
          <w:szCs w:val="24"/>
        </w:rPr>
      </w:pPr>
      <w:r>
        <w:rPr>
          <w:rFonts w:ascii="Times New Roman" w:hAnsi="Times New Roman"/>
          <w:b/>
          <w:color w:val="000000"/>
          <w:sz w:val="24"/>
        </w:rPr>
        <w:t>Art. 5a</w:t>
      </w:r>
      <w:r>
        <w:rPr>
          <w:rFonts w:ascii="Times New Roman" w:hAnsi="Times New Roman"/>
          <w:b/>
          <w:sz w:val="24"/>
        </w:rPr>
        <w:t xml:space="preserve"> </w:t>
      </w:r>
      <w:r>
        <w:rPr>
          <w:rFonts w:ascii="Times New Roman" w:hAnsi="Times New Roman"/>
          <w:sz w:val="24"/>
        </w:rPr>
        <w:t>(new,</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 (1) The Distance Education Centre:</w:t>
      </w:r>
    </w:p>
    <w:p w14:paraId="00000026"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1. Expands and develops the institutional environment for distance education and its elements;</w:t>
      </w:r>
    </w:p>
    <w:p w14:paraId="00000027"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2. develops standards and procedures for the design and creation of educational electronic resources;</w:t>
      </w:r>
    </w:p>
    <w:p w14:paraId="00000028" w14:textId="634D56F3"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 xml:space="preserve">3. </w:t>
      </w:r>
      <w:r w:rsidR="006F06E7">
        <w:rPr>
          <w:rFonts w:ascii="Times New Roman" w:hAnsi="Times New Roman"/>
          <w:sz w:val="24"/>
        </w:rPr>
        <w:t>organis</w:t>
      </w:r>
      <w:r>
        <w:rPr>
          <w:rFonts w:ascii="Times New Roman" w:hAnsi="Times New Roman"/>
          <w:sz w:val="24"/>
        </w:rPr>
        <w:t xml:space="preserve">es the registration and storage of electronic educational activities and resources in accordance with the </w:t>
      </w:r>
      <w:r>
        <w:rPr>
          <w:rFonts w:ascii="Times New Roman" w:hAnsi="Times New Roman"/>
          <w:i/>
          <w:sz w:val="24"/>
        </w:rPr>
        <w:t>Standards and procedures adopted by the Academic Council for the design, creation, registration and storage of electronic educational activities and resources</w:t>
      </w:r>
      <w:r>
        <w:rPr>
          <w:rFonts w:ascii="Times New Roman" w:hAnsi="Times New Roman"/>
          <w:sz w:val="24"/>
        </w:rPr>
        <w:t>, as well as in accordance with the requirements of the Copyright and Related Rights Act;</w:t>
      </w:r>
    </w:p>
    <w:p w14:paraId="00000029" w14:textId="53B870E6"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 xml:space="preserve">4. monitors compliance with the regulatory framework of the internal rules for the </w:t>
      </w:r>
      <w:r w:rsidR="0039554C">
        <w:rPr>
          <w:rFonts w:ascii="Times New Roman" w:hAnsi="Times New Roman"/>
          <w:sz w:val="24"/>
        </w:rPr>
        <w:t>organisation</w:t>
      </w:r>
      <w:r>
        <w:rPr>
          <w:rFonts w:ascii="Times New Roman" w:hAnsi="Times New Roman"/>
          <w:sz w:val="24"/>
        </w:rPr>
        <w:t xml:space="preserve">, </w:t>
      </w:r>
      <w:r>
        <w:rPr>
          <w:rFonts w:ascii="Times New Roman" w:hAnsi="Times New Roman"/>
          <w:sz w:val="24"/>
        </w:rPr>
        <w:lastRenderedPageBreak/>
        <w:t xml:space="preserve">conduct and development of distance and e-education and of the electronic educational and administrative activities used; </w:t>
      </w:r>
    </w:p>
    <w:p w14:paraId="0000002A"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5. provides technological and pedagogical functionality of the systems and platforms for student identification, control and management of electronically based assessments and final tests;</w:t>
      </w:r>
    </w:p>
    <w:p w14:paraId="0000002B"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6. provides education and consultations to the academic staff for conducting electronic and distance education;</w:t>
      </w:r>
    </w:p>
    <w:p w14:paraId="0000002C"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7. periodically monitors and evaluates the quality of the education, including using electronic means for intelligent analysis of the education process;</w:t>
      </w:r>
    </w:p>
    <w:p w14:paraId="0000002D"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8. conducts research in the field of distance and e-education;</w:t>
      </w:r>
    </w:p>
    <w:p w14:paraId="0000002E"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9. systematizes and promotes good practices in the field of electronic distance education;</w:t>
      </w:r>
    </w:p>
    <w:p w14:paraId="0000002F" w14:textId="781A2E21"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 xml:space="preserve">10. cooperates with </w:t>
      </w:r>
      <w:r w:rsidR="0039554C">
        <w:rPr>
          <w:rFonts w:ascii="Times New Roman" w:hAnsi="Times New Roman"/>
          <w:sz w:val="24"/>
        </w:rPr>
        <w:t>organisation</w:t>
      </w:r>
      <w:r>
        <w:rPr>
          <w:rFonts w:ascii="Times New Roman" w:hAnsi="Times New Roman"/>
          <w:sz w:val="24"/>
        </w:rPr>
        <w:t>s and units that have a similar subject of activity.</w:t>
      </w:r>
    </w:p>
    <w:p w14:paraId="00000030" w14:textId="5954FBC3"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 xml:space="preserve">(2) The activity of the Distance Education Centre is subordinate to the Deputy Rector of the educational activity of VFU and is governed by Instruction No. 10 on the </w:t>
      </w:r>
      <w:r w:rsidR="00806904">
        <w:rPr>
          <w:rFonts w:ascii="Times New Roman" w:hAnsi="Times New Roman"/>
          <w:sz w:val="24"/>
        </w:rPr>
        <w:t>O</w:t>
      </w:r>
      <w:r w:rsidR="0039554C">
        <w:rPr>
          <w:rFonts w:ascii="Times New Roman" w:hAnsi="Times New Roman"/>
          <w:sz w:val="24"/>
        </w:rPr>
        <w:t>rganisation</w:t>
      </w:r>
      <w:r>
        <w:rPr>
          <w:rFonts w:ascii="Times New Roman" w:hAnsi="Times New Roman"/>
          <w:sz w:val="24"/>
        </w:rPr>
        <w:t xml:space="preserve">, </w:t>
      </w:r>
      <w:r w:rsidR="00806904">
        <w:rPr>
          <w:rFonts w:ascii="Times New Roman" w:hAnsi="Times New Roman"/>
          <w:sz w:val="24"/>
        </w:rPr>
        <w:t>Conduct and Development of Distance and E</w:t>
      </w:r>
      <w:r>
        <w:rPr>
          <w:rFonts w:ascii="Times New Roman" w:hAnsi="Times New Roman"/>
          <w:sz w:val="24"/>
        </w:rPr>
        <w:t>-education.</w:t>
      </w:r>
    </w:p>
    <w:p w14:paraId="4A28CED7" w14:textId="77777777" w:rsidR="00586A17" w:rsidRDefault="006A36E1" w:rsidP="00586A17">
      <w:pPr>
        <w:pBdr>
          <w:top w:val="nil"/>
          <w:left w:val="nil"/>
          <w:bottom w:val="nil"/>
          <w:right w:val="nil"/>
          <w:between w:val="nil"/>
        </w:pBdr>
        <w:spacing w:before="41" w:line="276" w:lineRule="auto"/>
        <w:ind w:right="-42" w:firstLine="425"/>
        <w:jc w:val="both"/>
        <w:rPr>
          <w:rFonts w:ascii="Times New Roman" w:hAnsi="Times New Roman"/>
          <w:color w:val="000000"/>
          <w:sz w:val="24"/>
        </w:rPr>
      </w:pPr>
      <w:r>
        <w:rPr>
          <w:rFonts w:ascii="Times New Roman" w:hAnsi="Times New Roman"/>
          <w:b/>
          <w:color w:val="000000"/>
          <w:sz w:val="24"/>
        </w:rPr>
        <w:t xml:space="preserve">Art. 6. </w:t>
      </w:r>
      <w:r>
        <w:rPr>
          <w:rFonts w:ascii="Times New Roman" w:hAnsi="Times New Roman"/>
          <w:color w:val="000000"/>
          <w:sz w:val="24"/>
        </w:rPr>
        <w:t xml:space="preserve">(1) (amend.,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entire educational and methodological activity related to the education and graduation of </w:t>
      </w:r>
      <w:r w:rsidR="00586A17">
        <w:rPr>
          <w:rFonts w:ascii="Times New Roman" w:hAnsi="Times New Roman"/>
          <w:color w:val="000000"/>
          <w:sz w:val="24"/>
        </w:rPr>
        <w:t>students is carried out in the Departments, F</w:t>
      </w:r>
      <w:r>
        <w:rPr>
          <w:rFonts w:ascii="Times New Roman" w:hAnsi="Times New Roman"/>
          <w:color w:val="000000"/>
          <w:sz w:val="24"/>
        </w:rPr>
        <w:t xml:space="preserve">aculties, </w:t>
      </w:r>
      <w:r w:rsidR="00586A17">
        <w:rPr>
          <w:rFonts w:ascii="Times New Roman" w:hAnsi="Times New Roman"/>
          <w:color w:val="000000"/>
          <w:sz w:val="24"/>
        </w:rPr>
        <w:t xml:space="preserve">the Branch and the </w:t>
      </w:r>
      <w:r w:rsidR="00586A17" w:rsidRPr="00586A17">
        <w:rPr>
          <w:rFonts w:ascii="Times New Roman" w:hAnsi="Times New Roman"/>
          <w:color w:val="000000"/>
          <w:sz w:val="24"/>
          <w:lang w:val="en-US"/>
        </w:rPr>
        <w:t>Department of Foreign Language Education</w:t>
      </w:r>
      <w:r w:rsidRPr="00586A17">
        <w:rPr>
          <w:rFonts w:ascii="Times New Roman" w:hAnsi="Times New Roman"/>
          <w:color w:val="000000"/>
          <w:sz w:val="24"/>
        </w:rPr>
        <w:t xml:space="preserve"> </w:t>
      </w:r>
    </w:p>
    <w:p w14:paraId="00000032" w14:textId="76F3BD59" w:rsidR="00D443BC" w:rsidRDefault="00586A17" w:rsidP="00586A17">
      <w:pPr>
        <w:pBdr>
          <w:top w:val="nil"/>
          <w:left w:val="nil"/>
          <w:bottom w:val="nil"/>
          <w:right w:val="nil"/>
          <w:between w:val="nil"/>
        </w:pBdr>
        <w:spacing w:before="41" w:line="276" w:lineRule="auto"/>
        <w:ind w:right="-42" w:firstLine="425"/>
        <w:jc w:val="both"/>
        <w:rPr>
          <w:color w:val="000000"/>
        </w:rPr>
      </w:pPr>
      <w:r>
        <w:rPr>
          <w:rFonts w:ascii="Times New Roman" w:hAnsi="Times New Roman"/>
          <w:color w:val="000000"/>
          <w:sz w:val="24"/>
        </w:rPr>
        <w:t xml:space="preserve">(2) </w:t>
      </w:r>
      <w:r w:rsidR="006A36E1">
        <w:rPr>
          <w:rFonts w:ascii="Times New Roman" w:hAnsi="Times New Roman"/>
          <w:sz w:val="24"/>
        </w:rPr>
        <w:t xml:space="preserve">(amend. and suppl., </w:t>
      </w:r>
      <w:proofErr w:type="spellStart"/>
      <w:r w:rsidR="006A36E1">
        <w:rPr>
          <w:rFonts w:ascii="Times New Roman" w:hAnsi="Times New Roman"/>
          <w:sz w:val="24"/>
        </w:rPr>
        <w:t>prot.</w:t>
      </w:r>
      <w:proofErr w:type="spellEnd"/>
      <w:r w:rsidR="006A36E1">
        <w:rPr>
          <w:rFonts w:ascii="Times New Roman" w:hAnsi="Times New Roman"/>
          <w:sz w:val="24"/>
        </w:rPr>
        <w:t xml:space="preserve"> No. 9/28.06.2021) </w:t>
      </w:r>
      <w:r w:rsidR="006A36E1">
        <w:rPr>
          <w:rFonts w:ascii="Times New Roman" w:hAnsi="Times New Roman"/>
          <w:color w:val="000000"/>
          <w:sz w:val="24"/>
        </w:rPr>
        <w:t xml:space="preserve">By decision of the councils of </w:t>
      </w:r>
      <w:r>
        <w:rPr>
          <w:rFonts w:ascii="Times New Roman" w:hAnsi="Times New Roman"/>
          <w:color w:val="000000"/>
          <w:sz w:val="24"/>
        </w:rPr>
        <w:t>the Departments and the Branch conducting the</w:t>
      </w:r>
      <w:r w:rsidR="006A36E1">
        <w:rPr>
          <w:rFonts w:ascii="Times New Roman" w:hAnsi="Times New Roman"/>
          <w:color w:val="000000"/>
          <w:sz w:val="24"/>
        </w:rPr>
        <w:t xml:space="preserve"> educational </w:t>
      </w:r>
      <w:r>
        <w:rPr>
          <w:rFonts w:ascii="Times New Roman" w:hAnsi="Times New Roman"/>
          <w:color w:val="000000"/>
          <w:sz w:val="24"/>
        </w:rPr>
        <w:t>process</w:t>
      </w:r>
      <w:r w:rsidR="006A36E1">
        <w:rPr>
          <w:rFonts w:ascii="Times New Roman" w:hAnsi="Times New Roman"/>
          <w:color w:val="000000"/>
          <w:sz w:val="24"/>
        </w:rPr>
        <w:t xml:space="preserve">, an academic </w:t>
      </w:r>
      <w:r>
        <w:rPr>
          <w:rFonts w:ascii="Times New Roman" w:hAnsi="Times New Roman"/>
          <w:color w:val="000000"/>
          <w:sz w:val="24"/>
        </w:rPr>
        <w:t>advisor</w:t>
      </w:r>
      <w:r w:rsidR="006A36E1">
        <w:rPr>
          <w:rFonts w:ascii="Times New Roman" w:hAnsi="Times New Roman"/>
          <w:color w:val="000000"/>
          <w:sz w:val="24"/>
        </w:rPr>
        <w:t xml:space="preserve"> is </w:t>
      </w:r>
      <w:r w:rsidR="006A36E1">
        <w:rPr>
          <w:rFonts w:ascii="Times New Roman" w:hAnsi="Times New Roman"/>
          <w:sz w:val="24"/>
        </w:rPr>
        <w:t>appointed</w:t>
      </w:r>
      <w:r w:rsidR="006A36E1">
        <w:rPr>
          <w:rFonts w:ascii="Times New Roman" w:hAnsi="Times New Roman"/>
          <w:color w:val="000000"/>
          <w:sz w:val="24"/>
        </w:rPr>
        <w:t xml:space="preserve"> for the respective course of students in Bachelor's and Master's degree after secondary education of full-time, part-time and distance form of education. </w:t>
      </w:r>
      <w:r w:rsidR="006A36E1">
        <w:rPr>
          <w:rFonts w:ascii="Times New Roman" w:hAnsi="Times New Roman"/>
          <w:sz w:val="24"/>
        </w:rPr>
        <w:t xml:space="preserve">In coordination with the Student Council for Academic </w:t>
      </w:r>
      <w:r w:rsidR="00555A43">
        <w:rPr>
          <w:rFonts w:ascii="Times New Roman" w:hAnsi="Times New Roman"/>
          <w:sz w:val="24"/>
        </w:rPr>
        <w:t>Advisor</w:t>
      </w:r>
      <w:r w:rsidR="006A36E1">
        <w:rPr>
          <w:rFonts w:ascii="Times New Roman" w:hAnsi="Times New Roman"/>
          <w:sz w:val="24"/>
        </w:rPr>
        <w:t>s, students from the upper courses of the same speciality and form of study may also be appointed.</w:t>
      </w:r>
      <w:r w:rsidR="006A36E1">
        <w:rPr>
          <w:rFonts w:ascii="Times New Roman" w:hAnsi="Times New Roman"/>
          <w:color w:val="000000"/>
          <w:sz w:val="24"/>
        </w:rPr>
        <w:t xml:space="preserve"> </w:t>
      </w:r>
    </w:p>
    <w:p w14:paraId="00000033" w14:textId="33C4461B"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(2а)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The Academic </w:t>
      </w:r>
      <w:r w:rsidR="00555A43">
        <w:rPr>
          <w:rFonts w:ascii="Times New Roman" w:hAnsi="Times New Roman"/>
          <w:sz w:val="24"/>
        </w:rPr>
        <w:t>Advisor</w:t>
      </w:r>
      <w:r>
        <w:rPr>
          <w:rFonts w:ascii="Times New Roman" w:hAnsi="Times New Roman"/>
          <w:sz w:val="24"/>
        </w:rPr>
        <w:t>:</w:t>
      </w:r>
    </w:p>
    <w:p w14:paraId="00000034" w14:textId="77777777" w:rsidR="00D443BC" w:rsidRDefault="006A36E1"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makes the direct connection between the academic staff of VFU, the faculty management and the students;</w:t>
      </w:r>
    </w:p>
    <w:p w14:paraId="00000035" w14:textId="77777777" w:rsidR="00D443BC" w:rsidRDefault="006A36E1"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informs the students about the order in the VFU and instructs them about their rights and obligations under the laws and internal regulations of the VFU;</w:t>
      </w:r>
    </w:p>
    <w:p w14:paraId="00000036" w14:textId="062BABBD" w:rsidR="00D443BC" w:rsidRDefault="006A36E1"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assists through the Career Development Centre in </w:t>
      </w:r>
      <w:r w:rsidR="006F06E7">
        <w:rPr>
          <w:rFonts w:ascii="Times New Roman" w:hAnsi="Times New Roman"/>
          <w:color w:val="000000"/>
          <w:sz w:val="24"/>
        </w:rPr>
        <w:t>organis</w:t>
      </w:r>
      <w:r>
        <w:rPr>
          <w:rFonts w:ascii="Times New Roman" w:hAnsi="Times New Roman"/>
          <w:color w:val="000000"/>
          <w:sz w:val="24"/>
        </w:rPr>
        <w:t>ing and conducting the students' educational practice;</w:t>
      </w:r>
    </w:p>
    <w:p w14:paraId="00000037" w14:textId="77777777" w:rsidR="00D443BC" w:rsidRDefault="006A36E1"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sz w:val="24"/>
          <w:szCs w:val="24"/>
        </w:rPr>
      </w:pPr>
      <w:r>
        <w:rPr>
          <w:rFonts w:ascii="Times New Roman" w:hAnsi="Times New Roman"/>
          <w:sz w:val="24"/>
        </w:rPr>
        <w:t xml:space="preserve">monitors the manifestations of students; selects, registers and supports students with potential for scientific work or in the field of entrepreneurship, according to the </w:t>
      </w:r>
      <w:r>
        <w:rPr>
          <w:rFonts w:ascii="Times New Roman" w:hAnsi="Times New Roman"/>
          <w:i/>
          <w:sz w:val="24"/>
        </w:rPr>
        <w:t>System for personal monitoring and support of the most outstanding students;</w:t>
      </w:r>
    </w:p>
    <w:p w14:paraId="00000038" w14:textId="3A23645D" w:rsidR="00D443BC" w:rsidRDefault="006A36E1"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provides methodological assistance to students and </w:t>
      </w:r>
      <w:r w:rsidR="006F06E7">
        <w:rPr>
          <w:rFonts w:ascii="Times New Roman" w:hAnsi="Times New Roman"/>
          <w:color w:val="000000"/>
          <w:sz w:val="24"/>
        </w:rPr>
        <w:t>organis</w:t>
      </w:r>
      <w:r>
        <w:rPr>
          <w:rFonts w:ascii="Times New Roman" w:hAnsi="Times New Roman"/>
          <w:color w:val="000000"/>
          <w:sz w:val="24"/>
        </w:rPr>
        <w:t>es the selection of optional and elective courses in accordance with the curriculum of the speciality;</w:t>
      </w:r>
    </w:p>
    <w:p w14:paraId="00000039" w14:textId="4D37189F" w:rsidR="00D443BC" w:rsidRDefault="006F06E7"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organis</w:t>
      </w:r>
      <w:r w:rsidR="006A36E1">
        <w:rPr>
          <w:rFonts w:ascii="Times New Roman" w:hAnsi="Times New Roman"/>
          <w:color w:val="000000"/>
          <w:sz w:val="24"/>
        </w:rPr>
        <w:t>es the selection by the students of a supervisor of the student group, up to one month from the beginning of the first semester and in case of interruption, re-enrolment, removal or de-enrolment of the selected supervisor;</w:t>
      </w:r>
    </w:p>
    <w:p w14:paraId="0000003A" w14:textId="6622C7F3" w:rsidR="00D443BC" w:rsidRDefault="006A36E1"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holds at least one meeting with the assigned student group on a monthly basis on issues related to the </w:t>
      </w:r>
      <w:r w:rsidR="0039554C">
        <w:rPr>
          <w:rFonts w:ascii="Times New Roman" w:hAnsi="Times New Roman"/>
          <w:color w:val="000000"/>
          <w:sz w:val="24"/>
        </w:rPr>
        <w:t>organisation</w:t>
      </w:r>
      <w:r>
        <w:rPr>
          <w:rFonts w:ascii="Times New Roman" w:hAnsi="Times New Roman"/>
          <w:color w:val="000000"/>
          <w:sz w:val="24"/>
        </w:rPr>
        <w:t xml:space="preserve"> of the education process and the problems of the students;</w:t>
      </w:r>
    </w:p>
    <w:p w14:paraId="0000003B" w14:textId="77777777" w:rsidR="00D443BC" w:rsidRDefault="006A36E1"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informs the head of the educational unit or the Deputy Rector of the questions asked in meetings or conversations with students, on which it is necessary to take appropriate measures;</w:t>
      </w:r>
    </w:p>
    <w:p w14:paraId="0000003C" w14:textId="00905B26" w:rsidR="00D443BC" w:rsidRDefault="00555A43" w:rsidP="001F293F">
      <w:pPr>
        <w:numPr>
          <w:ilvl w:val="0"/>
          <w:numId w:val="47"/>
        </w:numPr>
        <w:pBdr>
          <w:top w:val="nil"/>
          <w:left w:val="nil"/>
          <w:bottom w:val="nil"/>
          <w:right w:val="nil"/>
          <w:between w:val="nil"/>
        </w:pBdr>
        <w:spacing w:line="276" w:lineRule="auto"/>
        <w:ind w:left="0" w:firstLine="426"/>
        <w:jc w:val="both"/>
        <w:rPr>
          <w:rFonts w:ascii="Times New Roman" w:eastAsia="Times New Roman" w:hAnsi="Times New Roman" w:cs="Times New Roman"/>
          <w:color w:val="000000"/>
          <w:sz w:val="24"/>
          <w:szCs w:val="24"/>
        </w:rPr>
      </w:pPr>
      <w:r>
        <w:rPr>
          <w:rFonts w:ascii="Times New Roman" w:hAnsi="Times New Roman"/>
          <w:color w:val="000000"/>
          <w:sz w:val="24"/>
        </w:rPr>
        <w:t>reports its activity to the Departmental Board / Council of the B</w:t>
      </w:r>
      <w:r w:rsidR="006A36E1">
        <w:rPr>
          <w:rFonts w:ascii="Times New Roman" w:hAnsi="Times New Roman"/>
          <w:color w:val="000000"/>
          <w:sz w:val="24"/>
        </w:rPr>
        <w:t>ranch at the end of the school year.</w:t>
      </w:r>
    </w:p>
    <w:p w14:paraId="0000003D" w14:textId="2566CB6F"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(2b) (new, </w:t>
      </w:r>
      <w:proofErr w:type="spellStart"/>
      <w:r>
        <w:rPr>
          <w:rFonts w:ascii="Times New Roman" w:hAnsi="Times New Roman"/>
          <w:sz w:val="24"/>
        </w:rPr>
        <w:t>prot.</w:t>
      </w:r>
      <w:proofErr w:type="spellEnd"/>
      <w:r>
        <w:rPr>
          <w:rFonts w:ascii="Times New Roman" w:hAnsi="Times New Roman"/>
          <w:sz w:val="24"/>
        </w:rPr>
        <w:t xml:space="preserve"> No. 9/28.06.2021) In order to provide up-to-date information related to student life, </w:t>
      </w:r>
      <w:r>
        <w:rPr>
          <w:rFonts w:ascii="Times New Roman" w:hAnsi="Times New Roman"/>
          <w:sz w:val="24"/>
        </w:rPr>
        <w:lastRenderedPageBreak/>
        <w:t xml:space="preserve">to support the work with outstanding students and the activities of the Student Council and to coordinate the relations between the Student Council and the management of VFU, by a decision of the Rector, a Secretary for </w:t>
      </w:r>
      <w:r w:rsidR="00555A43">
        <w:rPr>
          <w:rFonts w:ascii="Times New Roman" w:hAnsi="Times New Roman"/>
          <w:sz w:val="24"/>
        </w:rPr>
        <w:t>Student Affairs</w:t>
      </w:r>
      <w:r>
        <w:rPr>
          <w:rFonts w:ascii="Times New Roman" w:hAnsi="Times New Roman"/>
          <w:sz w:val="24"/>
        </w:rPr>
        <w:t xml:space="preserve"> may be appointed.</w:t>
      </w:r>
    </w:p>
    <w:p w14:paraId="0000003E" w14:textId="65522818" w:rsidR="00D443BC" w:rsidRDefault="00555A43" w:rsidP="00555A43">
      <w:pPr>
        <w:pBdr>
          <w:top w:val="nil"/>
          <w:left w:val="nil"/>
          <w:bottom w:val="nil"/>
          <w:right w:val="nil"/>
          <w:between w:val="nil"/>
        </w:pBdr>
        <w:tabs>
          <w:tab w:val="left" w:pos="1000"/>
        </w:tabs>
        <w:spacing w:before="1" w:line="276" w:lineRule="auto"/>
        <w:ind w:left="-266" w:right="-42"/>
        <w:jc w:val="both"/>
        <w:rPr>
          <w:color w:val="000000"/>
        </w:rPr>
      </w:pPr>
      <w:r>
        <w:rPr>
          <w:rFonts w:ascii="Times New Roman" w:hAnsi="Times New Roman"/>
          <w:sz w:val="24"/>
        </w:rPr>
        <w:t xml:space="preserve">           (3)</w:t>
      </w:r>
      <w:r w:rsidR="006A36E1">
        <w:rPr>
          <w:rFonts w:ascii="Times New Roman" w:hAnsi="Times New Roman"/>
          <w:sz w:val="24"/>
        </w:rPr>
        <w:t xml:space="preserve"> </w:t>
      </w:r>
      <w:r w:rsidR="006A36E1">
        <w:rPr>
          <w:rFonts w:ascii="Times New Roman" w:hAnsi="Times New Roman"/>
          <w:color w:val="000000"/>
          <w:sz w:val="24"/>
        </w:rPr>
        <w:t>For the implementation of scientific and methodological guidance of the education in Master</w:t>
      </w:r>
      <w:r w:rsidR="006A36E1">
        <w:rPr>
          <w:rFonts w:ascii="Times New Roman" w:hAnsi="Times New Roman"/>
          <w:sz w:val="24"/>
        </w:rPr>
        <w:t xml:space="preserve"> </w:t>
      </w:r>
      <w:r w:rsidR="006A36E1">
        <w:rPr>
          <w:rFonts w:ascii="Times New Roman" w:hAnsi="Times New Roman"/>
          <w:color w:val="000000"/>
          <w:sz w:val="24"/>
        </w:rPr>
        <w:t xml:space="preserve">'s degree after higher education by a decision of the councils of the </w:t>
      </w:r>
      <w:r>
        <w:rPr>
          <w:rFonts w:ascii="Times New Roman" w:hAnsi="Times New Roman"/>
          <w:color w:val="000000"/>
          <w:sz w:val="24"/>
        </w:rPr>
        <w:t>D</w:t>
      </w:r>
      <w:r w:rsidR="006A36E1">
        <w:rPr>
          <w:rFonts w:ascii="Times New Roman" w:hAnsi="Times New Roman"/>
          <w:color w:val="000000"/>
          <w:sz w:val="24"/>
        </w:rPr>
        <w:t xml:space="preserve">epartments </w:t>
      </w:r>
      <w:r>
        <w:rPr>
          <w:rFonts w:ascii="Times New Roman" w:hAnsi="Times New Roman"/>
          <w:color w:val="000000"/>
          <w:sz w:val="24"/>
        </w:rPr>
        <w:t>conducting the educational process and the B</w:t>
      </w:r>
      <w:r w:rsidR="006A36E1">
        <w:rPr>
          <w:rFonts w:ascii="Times New Roman" w:hAnsi="Times New Roman"/>
          <w:color w:val="000000"/>
          <w:sz w:val="24"/>
        </w:rPr>
        <w:t>ranch</w:t>
      </w:r>
      <w:r>
        <w:rPr>
          <w:rFonts w:ascii="Times New Roman" w:hAnsi="Times New Roman"/>
          <w:color w:val="000000"/>
          <w:sz w:val="24"/>
        </w:rPr>
        <w:t>,</w:t>
      </w:r>
      <w:r w:rsidR="006A36E1">
        <w:rPr>
          <w:rFonts w:ascii="Times New Roman" w:hAnsi="Times New Roman"/>
          <w:color w:val="000000"/>
          <w:sz w:val="24"/>
        </w:rPr>
        <w:t xml:space="preserve"> fo</w:t>
      </w:r>
      <w:r>
        <w:rPr>
          <w:rFonts w:ascii="Times New Roman" w:hAnsi="Times New Roman"/>
          <w:color w:val="000000"/>
          <w:sz w:val="24"/>
        </w:rPr>
        <w:t>r each speciality and class</w:t>
      </w:r>
      <w:r w:rsidR="006A36E1">
        <w:rPr>
          <w:rFonts w:ascii="Times New Roman" w:hAnsi="Times New Roman"/>
          <w:color w:val="000000"/>
          <w:sz w:val="24"/>
        </w:rPr>
        <w:t xml:space="preserve"> a head of the master's course is appointed, who is a habilitated person.</w:t>
      </w:r>
    </w:p>
    <w:p w14:paraId="0000003F" w14:textId="536F76EB" w:rsidR="00D443BC" w:rsidRDefault="00555A43" w:rsidP="00555A43">
      <w:pPr>
        <w:pBdr>
          <w:top w:val="nil"/>
          <w:left w:val="nil"/>
          <w:bottom w:val="nil"/>
          <w:right w:val="nil"/>
          <w:between w:val="nil"/>
        </w:pBdr>
        <w:tabs>
          <w:tab w:val="left" w:pos="950"/>
        </w:tabs>
        <w:spacing w:before="3" w:line="276" w:lineRule="auto"/>
        <w:ind w:left="-266" w:right="-42"/>
        <w:jc w:val="both"/>
        <w:rPr>
          <w:color w:val="000000"/>
        </w:rPr>
      </w:pPr>
      <w:r>
        <w:rPr>
          <w:rFonts w:ascii="Times New Roman" w:hAnsi="Times New Roman"/>
          <w:sz w:val="24"/>
        </w:rPr>
        <w:t xml:space="preserve">           (4)</w:t>
      </w:r>
      <w:r w:rsidR="006A36E1">
        <w:rPr>
          <w:rFonts w:ascii="Times New Roman" w:hAnsi="Times New Roman"/>
          <w:sz w:val="24"/>
        </w:rPr>
        <w:t xml:space="preserve"> </w:t>
      </w:r>
      <w:r w:rsidR="006A36E1">
        <w:rPr>
          <w:rFonts w:ascii="Times New Roman" w:hAnsi="Times New Roman"/>
          <w:color w:val="000000"/>
          <w:sz w:val="24"/>
        </w:rPr>
        <w:t>If necessary, a technical assistant of the Master's course may also be appointed to support the education under the preceding paragraph.</w:t>
      </w:r>
    </w:p>
    <w:p w14:paraId="00000040" w14:textId="579E7754"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7. </w:t>
      </w: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The structure, </w:t>
      </w:r>
      <w:r w:rsidR="0039554C">
        <w:rPr>
          <w:rFonts w:ascii="Times New Roman" w:hAnsi="Times New Roman"/>
          <w:color w:val="000000"/>
          <w:sz w:val="24"/>
        </w:rPr>
        <w:t>organisation</w:t>
      </w:r>
      <w:r>
        <w:rPr>
          <w:rFonts w:ascii="Times New Roman" w:hAnsi="Times New Roman"/>
          <w:color w:val="000000"/>
          <w:sz w:val="24"/>
        </w:rPr>
        <w:t xml:space="preserve"> and activity of the Institute of Technology, the Financial and Accounting Department</w:t>
      </w:r>
      <w:r w:rsidR="00555A43">
        <w:rPr>
          <w:rFonts w:ascii="Times New Roman" w:hAnsi="Times New Roman"/>
          <w:color w:val="000000"/>
          <w:sz w:val="24"/>
        </w:rPr>
        <w:t xml:space="preserve"> and the administration of the Departments, the Branch and the D</w:t>
      </w:r>
      <w:r>
        <w:rPr>
          <w:rFonts w:ascii="Times New Roman" w:hAnsi="Times New Roman"/>
          <w:color w:val="000000"/>
          <w:sz w:val="24"/>
        </w:rPr>
        <w:t xml:space="preserve">epartment </w:t>
      </w:r>
      <w:r w:rsidR="00806904">
        <w:rPr>
          <w:rFonts w:ascii="Times New Roman" w:hAnsi="Times New Roman"/>
          <w:color w:val="000000"/>
          <w:sz w:val="24"/>
        </w:rPr>
        <w:t>of Foreign Language E</w:t>
      </w:r>
      <w:r w:rsidR="00555A43">
        <w:rPr>
          <w:rFonts w:ascii="Times New Roman" w:hAnsi="Times New Roman"/>
          <w:color w:val="000000"/>
          <w:sz w:val="24"/>
        </w:rPr>
        <w:t xml:space="preserve">ducation </w:t>
      </w:r>
      <w:r>
        <w:rPr>
          <w:rFonts w:ascii="Times New Roman" w:hAnsi="Times New Roman"/>
          <w:color w:val="000000"/>
          <w:sz w:val="24"/>
        </w:rPr>
        <w:t xml:space="preserve">shall be regulated by </w:t>
      </w:r>
      <w:r>
        <w:rPr>
          <w:rFonts w:ascii="Times New Roman" w:hAnsi="Times New Roman"/>
          <w:sz w:val="24"/>
        </w:rPr>
        <w:t>the Rules fo</w:t>
      </w:r>
      <w:r w:rsidR="00551FE8">
        <w:rPr>
          <w:rFonts w:ascii="Times New Roman" w:hAnsi="Times New Roman"/>
          <w:sz w:val="24"/>
        </w:rPr>
        <w:t>r the Structure and A</w:t>
      </w:r>
      <w:r>
        <w:rPr>
          <w:rFonts w:ascii="Times New Roman" w:hAnsi="Times New Roman"/>
          <w:sz w:val="24"/>
        </w:rPr>
        <w:t xml:space="preserve">ctivity of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xml:space="preserve"> and other internal regulations of the University.</w:t>
      </w:r>
    </w:p>
    <w:p w14:paraId="00000041" w14:textId="77777777" w:rsidR="00D443BC" w:rsidRDefault="00D443BC">
      <w:pPr>
        <w:spacing w:before="11" w:line="276" w:lineRule="auto"/>
        <w:ind w:right="-42" w:firstLine="425"/>
        <w:rPr>
          <w:rFonts w:ascii="Times New Roman" w:eastAsia="Times New Roman" w:hAnsi="Times New Roman" w:cs="Times New Roman"/>
          <w:sz w:val="24"/>
          <w:szCs w:val="24"/>
        </w:rPr>
      </w:pPr>
    </w:p>
    <w:p w14:paraId="00000042" w14:textId="77777777" w:rsidR="00D443BC" w:rsidRDefault="006A36E1">
      <w:pPr>
        <w:pStyle w:val="Heading1"/>
        <w:spacing w:line="276" w:lineRule="auto"/>
        <w:ind w:left="0" w:right="-42" w:firstLine="425"/>
        <w:jc w:val="center"/>
        <w:rPr>
          <w:sz w:val="24"/>
          <w:szCs w:val="24"/>
        </w:rPr>
      </w:pPr>
      <w:r>
        <w:rPr>
          <w:sz w:val="24"/>
        </w:rPr>
        <w:t>Chapter Three</w:t>
      </w:r>
    </w:p>
    <w:p w14:paraId="00000043" w14:textId="77777777"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ADMISSION OF STUDENTS</w:t>
      </w:r>
    </w:p>
    <w:p w14:paraId="00000044" w14:textId="77777777" w:rsidR="00D443BC" w:rsidRDefault="00D443BC">
      <w:pPr>
        <w:spacing w:before="10" w:line="276" w:lineRule="auto"/>
        <w:ind w:right="-42" w:firstLine="425"/>
        <w:rPr>
          <w:rFonts w:ascii="Times New Roman" w:eastAsia="Times New Roman" w:hAnsi="Times New Roman" w:cs="Times New Roman"/>
          <w:b/>
          <w:sz w:val="24"/>
          <w:szCs w:val="24"/>
        </w:rPr>
      </w:pPr>
    </w:p>
    <w:p w14:paraId="00000045" w14:textId="2A38385A"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8. </w:t>
      </w: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r w:rsidR="002938AF">
        <w:rPr>
          <w:rFonts w:ascii="Times New Roman" w:hAnsi="Times New Roman"/>
          <w:color w:val="000000"/>
          <w:sz w:val="24"/>
        </w:rPr>
        <w:t>The students a</w:t>
      </w:r>
      <w:r>
        <w:rPr>
          <w:rFonts w:ascii="Times New Roman" w:hAnsi="Times New Roman"/>
          <w:color w:val="000000"/>
          <w:sz w:val="24"/>
        </w:rPr>
        <w:t xml:space="preserve">dmission of is carried out in accordance with the </w:t>
      </w:r>
      <w:r>
        <w:rPr>
          <w:rFonts w:ascii="Times New Roman" w:hAnsi="Times New Roman"/>
          <w:i/>
          <w:color w:val="000000"/>
          <w:sz w:val="24"/>
        </w:rPr>
        <w:t>Higher Education Act</w:t>
      </w:r>
      <w:r>
        <w:rPr>
          <w:rFonts w:ascii="Times New Roman" w:hAnsi="Times New Roman"/>
          <w:color w:val="000000"/>
          <w:sz w:val="24"/>
        </w:rPr>
        <w:t xml:space="preserve">, the regulations on state requirements, the </w:t>
      </w:r>
      <w:r w:rsidR="00551FE8">
        <w:rPr>
          <w:rFonts w:ascii="Times New Roman" w:hAnsi="Times New Roman"/>
          <w:i/>
          <w:color w:val="000000"/>
          <w:sz w:val="24"/>
        </w:rPr>
        <w:t>Rules for the Structure and A</w:t>
      </w:r>
      <w:r>
        <w:rPr>
          <w:rFonts w:ascii="Times New Roman" w:hAnsi="Times New Roman"/>
          <w:i/>
          <w:color w:val="000000"/>
          <w:sz w:val="24"/>
        </w:rPr>
        <w:t xml:space="preserve">ctivity of VFU </w:t>
      </w:r>
      <w:proofErr w:type="spellStart"/>
      <w:r>
        <w:rPr>
          <w:rFonts w:ascii="Times New Roman" w:hAnsi="Times New Roman"/>
          <w:i/>
          <w:color w:val="000000"/>
          <w:sz w:val="24"/>
        </w:rPr>
        <w:t>Chernorizets</w:t>
      </w:r>
      <w:proofErr w:type="spellEnd"/>
      <w:r>
        <w:rPr>
          <w:rFonts w:ascii="Times New Roman" w:hAnsi="Times New Roman"/>
          <w:i/>
          <w:color w:val="000000"/>
          <w:sz w:val="24"/>
        </w:rPr>
        <w:t xml:space="preserve"> </w:t>
      </w:r>
      <w:proofErr w:type="spellStart"/>
      <w:r>
        <w:rPr>
          <w:rFonts w:ascii="Times New Roman" w:hAnsi="Times New Roman"/>
          <w:i/>
          <w:color w:val="000000"/>
          <w:sz w:val="24"/>
        </w:rPr>
        <w:t>Hrabar</w:t>
      </w:r>
      <w:proofErr w:type="spellEnd"/>
      <w:r>
        <w:rPr>
          <w:rFonts w:ascii="Times New Roman" w:hAnsi="Times New Roman"/>
          <w:color w:val="000000"/>
          <w:sz w:val="24"/>
        </w:rPr>
        <w:t xml:space="preserve"> </w:t>
      </w:r>
      <w:r>
        <w:rPr>
          <w:rFonts w:ascii="Times New Roman" w:hAnsi="Times New Roman"/>
          <w:sz w:val="24"/>
        </w:rPr>
        <w:t xml:space="preserve">and this </w:t>
      </w:r>
      <w:r>
        <w:rPr>
          <w:rFonts w:ascii="Times New Roman" w:hAnsi="Times New Roman"/>
          <w:i/>
          <w:sz w:val="24"/>
        </w:rPr>
        <w:t>Ordinance</w:t>
      </w:r>
      <w:r>
        <w:rPr>
          <w:rFonts w:ascii="Times New Roman" w:hAnsi="Times New Roman"/>
          <w:sz w:val="24"/>
        </w:rPr>
        <w:t>.</w:t>
      </w:r>
    </w:p>
    <w:p w14:paraId="00000046" w14:textId="675607B8"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9. </w:t>
      </w:r>
      <w:r>
        <w:rPr>
          <w:rFonts w:ascii="Times New Roman" w:hAnsi="Times New Roman"/>
          <w:color w:val="000000"/>
          <w:sz w:val="24"/>
        </w:rPr>
        <w:t>(1)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r>
        <w:rPr>
          <w:rFonts w:ascii="Times New Roman" w:hAnsi="Times New Roman"/>
          <w:sz w:val="24"/>
        </w:rPr>
        <w:t>The admission and education</w:t>
      </w:r>
      <w:r>
        <w:rPr>
          <w:rFonts w:ascii="Times New Roman" w:hAnsi="Times New Roman"/>
          <w:color w:val="000000"/>
          <w:sz w:val="24"/>
        </w:rPr>
        <w:t xml:space="preserve"> of students at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 xml:space="preserve"> is carried out in specialities approved by the Academic Council, according to </w:t>
      </w:r>
      <w:r>
        <w:rPr>
          <w:rFonts w:ascii="Times New Roman" w:hAnsi="Times New Roman"/>
          <w:i/>
          <w:color w:val="000000"/>
          <w:sz w:val="24"/>
        </w:rPr>
        <w:t>the Classifier of the Areas of Higher Education and Professional Fields</w:t>
      </w:r>
      <w:r>
        <w:rPr>
          <w:rFonts w:ascii="Times New Roman" w:hAnsi="Times New Roman"/>
          <w:sz w:val="24"/>
        </w:rPr>
        <w:t xml:space="preserve"> and in accordance with the approved for each speciality and form of education educational documentation.</w:t>
      </w:r>
    </w:p>
    <w:p w14:paraId="00000047"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bookmarkStart w:id="1" w:name="_gjdgxs"/>
      <w:bookmarkEnd w:id="1"/>
      <w:r>
        <w:rPr>
          <w:rFonts w:ascii="Times New Roman" w:hAnsi="Times New Roman"/>
          <w:color w:val="000000"/>
          <w:sz w:val="24"/>
        </w:rPr>
        <w:t xml:space="preserve">(2) (amend. and suppl.,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education </w:t>
      </w:r>
      <w:r>
        <w:rPr>
          <w:rFonts w:ascii="Times New Roman" w:hAnsi="Times New Roman"/>
          <w:sz w:val="24"/>
        </w:rPr>
        <w:t xml:space="preserve">at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xml:space="preserve"> is paid. Fees for tuition, exams, graduation and administrative services, the amount of benefits and penalties and the procedure for their payment are determined by order of the President of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xml:space="preserve"> on the proposal of the Academic Council.</w:t>
      </w:r>
    </w:p>
    <w:p w14:paraId="00000048"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bookmarkStart w:id="2" w:name="_canw8qoywm9h"/>
      <w:bookmarkEnd w:id="2"/>
      <w:r>
        <w:rPr>
          <w:rFonts w:ascii="Times New Roman" w:hAnsi="Times New Roman"/>
          <w:sz w:val="24"/>
        </w:rPr>
        <w:t xml:space="preserve">(3) (suppl., </w:t>
      </w:r>
      <w:proofErr w:type="spellStart"/>
      <w:r>
        <w:rPr>
          <w:rFonts w:ascii="Times New Roman" w:hAnsi="Times New Roman"/>
          <w:sz w:val="24"/>
        </w:rPr>
        <w:t>prot.</w:t>
      </w:r>
      <w:proofErr w:type="spellEnd"/>
      <w:r>
        <w:rPr>
          <w:rFonts w:ascii="Times New Roman" w:hAnsi="Times New Roman"/>
          <w:sz w:val="24"/>
        </w:rPr>
        <w:t xml:space="preserve"> No. 4/15.12.2023) </w:t>
      </w:r>
      <w:r>
        <w:rPr>
          <w:rFonts w:ascii="Times New Roman" w:hAnsi="Times New Roman"/>
          <w:color w:val="1F1F1F"/>
          <w:sz w:val="24"/>
          <w:highlight w:val="white"/>
        </w:rPr>
        <w:t>Fees and other payments under the preceding paragraph may be indexed for subsequent periods of education with a rate not exceeding the accumulated inflation measured by the consumer price index.</w:t>
      </w:r>
    </w:p>
    <w:p w14:paraId="00000049" w14:textId="4FB3B74F"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10. </w:t>
      </w:r>
      <w:r>
        <w:rPr>
          <w:rFonts w:ascii="Times New Roman" w:hAnsi="Times New Roman"/>
          <w:color w:val="000000"/>
          <w:sz w:val="24"/>
        </w:rPr>
        <w:t>(1)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For the cases not settled in Chapter Three of this Ordinance</w:t>
      </w:r>
      <w:r>
        <w:rPr>
          <w:rFonts w:ascii="Times New Roman" w:hAnsi="Times New Roman"/>
          <w:sz w:val="24"/>
        </w:rPr>
        <w:t>, the Academic Council</w:t>
      </w:r>
      <w:r>
        <w:rPr>
          <w:rFonts w:ascii="Times New Roman" w:hAnsi="Times New Roman"/>
          <w:color w:val="000000"/>
          <w:sz w:val="24"/>
        </w:rPr>
        <w:t xml:space="preserve"> adopts </w:t>
      </w:r>
      <w:r>
        <w:rPr>
          <w:rFonts w:ascii="Times New Roman" w:hAnsi="Times New Roman"/>
          <w:i/>
          <w:color w:val="000000"/>
          <w:sz w:val="24"/>
        </w:rPr>
        <w:t xml:space="preserve">Instruction </w:t>
      </w:r>
      <w:r>
        <w:rPr>
          <w:rFonts w:ascii="Times New Roman" w:hAnsi="Times New Roman"/>
          <w:i/>
          <w:sz w:val="24"/>
        </w:rPr>
        <w:t>No. 9</w:t>
      </w:r>
      <w:r w:rsidR="00806904">
        <w:rPr>
          <w:rFonts w:ascii="Times New Roman" w:hAnsi="Times New Roman"/>
          <w:i/>
          <w:color w:val="000000"/>
          <w:sz w:val="24"/>
        </w:rPr>
        <w:t xml:space="preserve"> for a</w:t>
      </w:r>
      <w:r>
        <w:rPr>
          <w:rFonts w:ascii="Times New Roman" w:hAnsi="Times New Roman"/>
          <w:i/>
          <w:color w:val="000000"/>
          <w:sz w:val="24"/>
        </w:rPr>
        <w:t xml:space="preserve">dmission of students to VFU </w:t>
      </w:r>
      <w:proofErr w:type="spellStart"/>
      <w:r>
        <w:rPr>
          <w:rFonts w:ascii="Times New Roman" w:hAnsi="Times New Roman"/>
          <w:i/>
          <w:color w:val="000000"/>
          <w:sz w:val="24"/>
        </w:rPr>
        <w:t>Chernorizets</w:t>
      </w:r>
      <w:proofErr w:type="spellEnd"/>
      <w:r>
        <w:rPr>
          <w:rFonts w:ascii="Times New Roman" w:hAnsi="Times New Roman"/>
          <w:i/>
          <w:color w:val="000000"/>
          <w:sz w:val="24"/>
        </w:rPr>
        <w:t xml:space="preserve"> </w:t>
      </w:r>
      <w:proofErr w:type="spellStart"/>
      <w:r>
        <w:rPr>
          <w:rFonts w:ascii="Times New Roman" w:hAnsi="Times New Roman"/>
          <w:i/>
          <w:color w:val="000000"/>
          <w:sz w:val="24"/>
        </w:rPr>
        <w:t>Hrabar</w:t>
      </w:r>
      <w:proofErr w:type="spellEnd"/>
      <w:r>
        <w:rPr>
          <w:rFonts w:ascii="Times New Roman" w:hAnsi="Times New Roman"/>
          <w:color w:val="000000"/>
          <w:sz w:val="24"/>
        </w:rPr>
        <w:t>, which regulates the admission of students for each new academic year.</w:t>
      </w:r>
    </w:p>
    <w:p w14:paraId="0000004A" w14:textId="384BCB58" w:rsidR="00D443BC" w:rsidRDefault="006A36E1">
      <w:pPr>
        <w:numPr>
          <w:ilvl w:val="0"/>
          <w:numId w:val="18"/>
        </w:numPr>
        <w:pBdr>
          <w:top w:val="nil"/>
          <w:left w:val="nil"/>
          <w:bottom w:val="nil"/>
          <w:right w:val="nil"/>
          <w:between w:val="nil"/>
        </w:pBdr>
        <w:tabs>
          <w:tab w:val="left" w:pos="709"/>
          <w:tab w:val="left" w:pos="1031"/>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On </w:t>
      </w:r>
      <w:r w:rsidR="00174ABF">
        <w:rPr>
          <w:rFonts w:ascii="Times New Roman" w:hAnsi="Times New Roman"/>
          <w:color w:val="000000"/>
          <w:sz w:val="24"/>
        </w:rPr>
        <w:t>grounds</w:t>
      </w:r>
      <w:r>
        <w:rPr>
          <w:rFonts w:ascii="Times New Roman" w:hAnsi="Times New Roman"/>
          <w:color w:val="000000"/>
          <w:sz w:val="24"/>
        </w:rPr>
        <w:t xml:space="preserve"> of and in accordance with the Instruction</w:t>
      </w:r>
      <w:r>
        <w:rPr>
          <w:rFonts w:ascii="Times New Roman" w:hAnsi="Times New Roman"/>
          <w:sz w:val="24"/>
        </w:rPr>
        <w:t xml:space="preserve">, no later than 30 November of the current academic year, an Applicant's guide for the next admission </w:t>
      </w:r>
      <w:r>
        <w:rPr>
          <w:rFonts w:ascii="Times New Roman" w:hAnsi="Times New Roman"/>
          <w:color w:val="000000"/>
          <w:sz w:val="24"/>
        </w:rPr>
        <w:t>shall be issued</w:t>
      </w:r>
      <w:r>
        <w:rPr>
          <w:rFonts w:ascii="Times New Roman" w:hAnsi="Times New Roman"/>
          <w:sz w:val="24"/>
        </w:rPr>
        <w:t>.</w:t>
      </w:r>
    </w:p>
    <w:p w14:paraId="0000004B" w14:textId="04677B75" w:rsidR="00D443BC" w:rsidRDefault="006A36E1">
      <w:pPr>
        <w:numPr>
          <w:ilvl w:val="0"/>
          <w:numId w:val="18"/>
        </w:numPr>
        <w:pBdr>
          <w:top w:val="nil"/>
          <w:left w:val="nil"/>
          <w:bottom w:val="nil"/>
          <w:right w:val="nil"/>
          <w:between w:val="nil"/>
        </w:pBdr>
        <w:tabs>
          <w:tab w:val="left" w:pos="709"/>
          <w:tab w:val="left" w:pos="1000"/>
        </w:tabs>
        <w:spacing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admission of foreign students to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 xml:space="preserve"> is regulated by </w:t>
      </w:r>
      <w:r>
        <w:rPr>
          <w:rFonts w:ascii="Times New Roman" w:hAnsi="Times New Roman"/>
          <w:i/>
          <w:color w:val="000000"/>
          <w:sz w:val="24"/>
        </w:rPr>
        <w:t>Instruction No. 2 for admission of foreign students, postgraduate students and doctoral</w:t>
      </w:r>
      <w:r>
        <w:rPr>
          <w:rFonts w:ascii="Times New Roman" w:hAnsi="Times New Roman"/>
          <w:color w:val="000000"/>
          <w:sz w:val="24"/>
        </w:rPr>
        <w:t xml:space="preserve"> students. </w:t>
      </w:r>
      <w:r>
        <w:rPr>
          <w:rFonts w:ascii="Times New Roman" w:hAnsi="Times New Roman"/>
          <w:sz w:val="24"/>
        </w:rPr>
        <w:t>The Applicant's guide for foreign students shall be pre</w:t>
      </w:r>
      <w:r w:rsidR="002938AF">
        <w:rPr>
          <w:rFonts w:ascii="Times New Roman" w:hAnsi="Times New Roman"/>
          <w:sz w:val="24"/>
        </w:rPr>
        <w:t>pared within the term under para</w:t>
      </w:r>
      <w:r>
        <w:rPr>
          <w:rFonts w:ascii="Times New Roman" w:hAnsi="Times New Roman"/>
          <w:sz w:val="24"/>
        </w:rPr>
        <w:t>. 2.</w:t>
      </w:r>
    </w:p>
    <w:p w14:paraId="0000004C" w14:textId="77777777" w:rsidR="00D443BC" w:rsidRDefault="00D443BC">
      <w:pPr>
        <w:spacing w:before="2" w:line="276" w:lineRule="auto"/>
        <w:ind w:right="-42" w:firstLine="425"/>
        <w:rPr>
          <w:rFonts w:ascii="Times New Roman" w:eastAsia="Times New Roman" w:hAnsi="Times New Roman" w:cs="Times New Roman"/>
          <w:sz w:val="24"/>
          <w:szCs w:val="24"/>
        </w:rPr>
      </w:pPr>
    </w:p>
    <w:p w14:paraId="0000004D" w14:textId="77777777" w:rsidR="00D443BC" w:rsidRDefault="006A36E1">
      <w:pPr>
        <w:pStyle w:val="Heading1"/>
        <w:spacing w:line="276" w:lineRule="auto"/>
        <w:ind w:left="0" w:right="-42" w:firstLine="425"/>
        <w:jc w:val="center"/>
        <w:rPr>
          <w:sz w:val="24"/>
          <w:szCs w:val="24"/>
        </w:rPr>
      </w:pPr>
      <w:r>
        <w:rPr>
          <w:sz w:val="24"/>
        </w:rPr>
        <w:t>Chapter Four</w:t>
      </w:r>
    </w:p>
    <w:p w14:paraId="0000004E" w14:textId="77777777"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EDUCATIONAL PROCESS</w:t>
      </w:r>
    </w:p>
    <w:p w14:paraId="0000004F" w14:textId="77777777" w:rsidR="00D443BC" w:rsidRDefault="00D443BC">
      <w:pPr>
        <w:spacing w:line="276" w:lineRule="auto"/>
        <w:ind w:right="-42" w:firstLine="425"/>
        <w:rPr>
          <w:rFonts w:ascii="Times New Roman" w:eastAsia="Times New Roman" w:hAnsi="Times New Roman" w:cs="Times New Roman"/>
          <w:b/>
          <w:sz w:val="24"/>
          <w:szCs w:val="24"/>
        </w:rPr>
      </w:pPr>
    </w:p>
    <w:p w14:paraId="00000050" w14:textId="77777777" w:rsidR="00D443BC" w:rsidRDefault="006A36E1">
      <w:pPr>
        <w:spacing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Section І</w:t>
      </w:r>
    </w:p>
    <w:p w14:paraId="00000051" w14:textId="77777777" w:rsidR="00D443BC" w:rsidRDefault="006A36E1">
      <w:pPr>
        <w:spacing w:before="44"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Degrees and forms of education</w:t>
      </w:r>
    </w:p>
    <w:p w14:paraId="00000052" w14:textId="77777777" w:rsidR="00D443BC" w:rsidRDefault="00D443BC">
      <w:pPr>
        <w:spacing w:before="1" w:line="276" w:lineRule="auto"/>
        <w:ind w:right="-42" w:firstLine="425"/>
        <w:rPr>
          <w:rFonts w:ascii="Times New Roman" w:eastAsia="Times New Roman" w:hAnsi="Times New Roman" w:cs="Times New Roman"/>
          <w:b/>
          <w:sz w:val="24"/>
          <w:szCs w:val="24"/>
        </w:rPr>
      </w:pPr>
    </w:p>
    <w:p w14:paraId="00000053" w14:textId="77777777" w:rsidR="00D443BC" w:rsidRDefault="006A36E1">
      <w:pPr>
        <w:pBdr>
          <w:top w:val="nil"/>
          <w:left w:val="nil"/>
          <w:bottom w:val="nil"/>
          <w:right w:val="nil"/>
          <w:between w:val="nil"/>
        </w:pBdr>
        <w:spacing w:before="69" w:line="276" w:lineRule="auto"/>
        <w:ind w:right="-42" w:firstLine="425"/>
        <w:rPr>
          <w:rFonts w:ascii="Times New Roman" w:eastAsia="Times New Roman" w:hAnsi="Times New Roman" w:cs="Times New Roman"/>
          <w:color w:val="000000"/>
          <w:sz w:val="24"/>
          <w:szCs w:val="24"/>
        </w:rPr>
      </w:pPr>
      <w:r>
        <w:rPr>
          <w:rFonts w:ascii="Times New Roman" w:hAnsi="Times New Roman"/>
          <w:b/>
          <w:color w:val="000000"/>
          <w:sz w:val="24"/>
        </w:rPr>
        <w:t xml:space="preserve">Art. 11. </w:t>
      </w:r>
      <w:r>
        <w:rPr>
          <w:rFonts w:ascii="Times New Roman" w:hAnsi="Times New Roman"/>
          <w:color w:val="000000"/>
          <w:sz w:val="24"/>
        </w:rPr>
        <w:t xml:space="preserve">(1) At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 education is conducted for the acquisition of:</w:t>
      </w:r>
    </w:p>
    <w:p w14:paraId="00000054" w14:textId="77777777" w:rsidR="00D443BC" w:rsidRDefault="006A36E1" w:rsidP="001F293F">
      <w:pPr>
        <w:numPr>
          <w:ilvl w:val="0"/>
          <w:numId w:val="26"/>
        </w:numPr>
        <w:pBdr>
          <w:top w:val="nil"/>
          <w:left w:val="nil"/>
          <w:bottom w:val="nil"/>
          <w:right w:val="nil"/>
          <w:between w:val="nil"/>
        </w:pBdr>
        <w:tabs>
          <w:tab w:val="left" w:pos="835"/>
        </w:tabs>
        <w:spacing w:before="41" w:line="276" w:lineRule="auto"/>
        <w:ind w:left="0" w:right="-42" w:firstLine="425"/>
        <w:jc w:val="both"/>
        <w:rPr>
          <w:color w:val="000000"/>
        </w:rPr>
      </w:pPr>
      <w:r>
        <w:rPr>
          <w:rFonts w:ascii="Times New Roman" w:hAnsi="Times New Roman"/>
          <w:color w:val="000000"/>
          <w:sz w:val="24"/>
        </w:rPr>
        <w:t>educational and qualification degree Bachelor;</w:t>
      </w:r>
    </w:p>
    <w:p w14:paraId="00000055" w14:textId="77777777" w:rsidR="00D443BC" w:rsidRDefault="006A36E1" w:rsidP="001F293F">
      <w:pPr>
        <w:numPr>
          <w:ilvl w:val="0"/>
          <w:numId w:val="26"/>
        </w:numPr>
        <w:pBdr>
          <w:top w:val="nil"/>
          <w:left w:val="nil"/>
          <w:bottom w:val="nil"/>
          <w:right w:val="nil"/>
          <w:between w:val="nil"/>
        </w:pBdr>
        <w:tabs>
          <w:tab w:val="left" w:pos="835"/>
        </w:tabs>
        <w:spacing w:before="41" w:line="276" w:lineRule="auto"/>
        <w:ind w:left="0" w:right="-42" w:firstLine="425"/>
        <w:jc w:val="both"/>
        <w:rPr>
          <w:color w:val="000000"/>
        </w:rPr>
      </w:pPr>
      <w:r>
        <w:rPr>
          <w:rFonts w:ascii="Times New Roman" w:hAnsi="Times New Roman"/>
          <w:color w:val="000000"/>
          <w:sz w:val="24"/>
        </w:rPr>
        <w:t>educational and qualification degree Master;</w:t>
      </w:r>
    </w:p>
    <w:p w14:paraId="00000056" w14:textId="77777777" w:rsidR="00D443BC" w:rsidRDefault="006A36E1" w:rsidP="001F293F">
      <w:pPr>
        <w:numPr>
          <w:ilvl w:val="0"/>
          <w:numId w:val="26"/>
        </w:numPr>
        <w:pBdr>
          <w:top w:val="nil"/>
          <w:left w:val="nil"/>
          <w:bottom w:val="nil"/>
          <w:right w:val="nil"/>
          <w:between w:val="nil"/>
        </w:pBdr>
        <w:tabs>
          <w:tab w:val="left" w:pos="835"/>
        </w:tabs>
        <w:spacing w:before="43" w:line="276" w:lineRule="auto"/>
        <w:ind w:left="0" w:right="-42" w:firstLine="425"/>
        <w:jc w:val="both"/>
        <w:rPr>
          <w:color w:val="000000"/>
        </w:rPr>
      </w:pPr>
      <w:r>
        <w:rPr>
          <w:rFonts w:ascii="Times New Roman" w:hAnsi="Times New Roman"/>
          <w:color w:val="000000"/>
          <w:sz w:val="24"/>
        </w:rPr>
        <w:t>educational and scientific degree Doctor.</w:t>
      </w:r>
    </w:p>
    <w:p w14:paraId="00000057" w14:textId="1CA8E76F" w:rsidR="00D443BC" w:rsidRDefault="006A36E1" w:rsidP="001F293F">
      <w:pPr>
        <w:numPr>
          <w:ilvl w:val="0"/>
          <w:numId w:val="25"/>
        </w:numPr>
        <w:pBdr>
          <w:top w:val="nil"/>
          <w:left w:val="nil"/>
          <w:bottom w:val="nil"/>
          <w:right w:val="nil"/>
          <w:between w:val="nil"/>
        </w:pBdr>
        <w:tabs>
          <w:tab w:val="left" w:pos="940"/>
        </w:tabs>
        <w:spacing w:before="4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VFU conducts continuing education on the principle of "lifelong learning", which is not a basis for acquiring an educational and qualification degree or speciality and is </w:t>
      </w:r>
      <w:r w:rsidR="006F06E7">
        <w:rPr>
          <w:rFonts w:ascii="Times New Roman" w:hAnsi="Times New Roman"/>
          <w:color w:val="000000"/>
          <w:sz w:val="24"/>
        </w:rPr>
        <w:t>organis</w:t>
      </w:r>
      <w:r>
        <w:rPr>
          <w:rFonts w:ascii="Times New Roman" w:hAnsi="Times New Roman"/>
          <w:color w:val="000000"/>
          <w:sz w:val="24"/>
        </w:rPr>
        <w:t>ed as</w:t>
      </w:r>
      <w:r>
        <w:rPr>
          <w:rFonts w:ascii="Times New Roman" w:hAnsi="Times New Roman"/>
          <w:sz w:val="24"/>
        </w:rPr>
        <w:t>:</w:t>
      </w:r>
    </w:p>
    <w:p w14:paraId="00000058" w14:textId="77777777" w:rsidR="00D443BC" w:rsidRDefault="006A36E1">
      <w:pPr>
        <w:numPr>
          <w:ilvl w:val="0"/>
          <w:numId w:val="10"/>
        </w:numPr>
        <w:pBdr>
          <w:top w:val="nil"/>
          <w:left w:val="nil"/>
          <w:bottom w:val="nil"/>
          <w:right w:val="nil"/>
          <w:between w:val="nil"/>
        </w:pBdr>
        <w:tabs>
          <w:tab w:val="left" w:pos="835"/>
        </w:tabs>
        <w:spacing w:before="3" w:line="276" w:lineRule="auto"/>
        <w:ind w:left="0" w:right="-42" w:firstLine="425"/>
        <w:jc w:val="both"/>
        <w:rPr>
          <w:color w:val="000000"/>
        </w:rPr>
      </w:pPr>
      <w:r>
        <w:rPr>
          <w:rFonts w:ascii="Times New Roman" w:hAnsi="Times New Roman"/>
          <w:color w:val="000000"/>
          <w:sz w:val="24"/>
        </w:rPr>
        <w:t>(</w:t>
      </w:r>
      <w:proofErr w:type="gramStart"/>
      <w:r>
        <w:rPr>
          <w:rFonts w:ascii="Times New Roman" w:hAnsi="Times New Roman"/>
          <w:color w:val="000000"/>
          <w:sz w:val="24"/>
        </w:rPr>
        <w:t>repealed</w:t>
      </w:r>
      <w:r>
        <w:rPr>
          <w:rFonts w:ascii="Times New Roman" w:hAnsi="Times New Roman"/>
          <w:sz w:val="24"/>
        </w:rPr>
        <w:t xml:space="preserve"> ,</w:t>
      </w:r>
      <w:proofErr w:type="gramEnd"/>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p>
    <w:p w14:paraId="00000059" w14:textId="77777777" w:rsidR="00D443BC" w:rsidRDefault="006A36E1">
      <w:pPr>
        <w:numPr>
          <w:ilvl w:val="0"/>
          <w:numId w:val="10"/>
        </w:numPr>
        <w:pBdr>
          <w:top w:val="nil"/>
          <w:left w:val="nil"/>
          <w:bottom w:val="nil"/>
          <w:right w:val="nil"/>
          <w:between w:val="nil"/>
        </w:pBdr>
        <w:tabs>
          <w:tab w:val="left" w:pos="870"/>
        </w:tabs>
        <w:spacing w:before="3" w:line="276" w:lineRule="auto"/>
        <w:ind w:left="0" w:right="-42" w:firstLine="425"/>
        <w:jc w:val="both"/>
        <w:rPr>
          <w:color w:val="000000"/>
        </w:rPr>
      </w:pPr>
      <w:r>
        <w:rPr>
          <w:rFonts w:ascii="Times New Roman" w:hAnsi="Times New Roman"/>
          <w:color w:val="000000"/>
          <w:sz w:val="24"/>
        </w:rPr>
        <w:t>Education for increasing the qualification and other forms of lifelong learning – complements or expands an acquired system of knowledge, through education in a separate curriculum or in thematically distinct subjects in the curriculum.</w:t>
      </w:r>
    </w:p>
    <w:p w14:paraId="0000005A" w14:textId="5B54CD3F" w:rsidR="00D443BC" w:rsidRDefault="006A36E1" w:rsidP="001F293F">
      <w:pPr>
        <w:numPr>
          <w:ilvl w:val="0"/>
          <w:numId w:val="25"/>
        </w:numPr>
        <w:pBdr>
          <w:top w:val="nil"/>
          <w:left w:val="nil"/>
          <w:bottom w:val="nil"/>
          <w:right w:val="nil"/>
          <w:between w:val="nil"/>
        </w:pBdr>
        <w:tabs>
          <w:tab w:val="left" w:pos="933"/>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VFU </w:t>
      </w:r>
      <w:r w:rsidR="006F06E7">
        <w:rPr>
          <w:rFonts w:ascii="Times New Roman" w:hAnsi="Times New Roman"/>
          <w:color w:val="000000"/>
          <w:sz w:val="24"/>
        </w:rPr>
        <w:t>organis</w:t>
      </w:r>
      <w:r>
        <w:rPr>
          <w:rFonts w:ascii="Times New Roman" w:hAnsi="Times New Roman"/>
          <w:color w:val="000000"/>
          <w:sz w:val="24"/>
        </w:rPr>
        <w:t>es internships and practices during the education, which can be:</w:t>
      </w:r>
    </w:p>
    <w:p w14:paraId="0000005B" w14:textId="77777777" w:rsidR="00D443BC" w:rsidRDefault="006A36E1">
      <w:pPr>
        <w:numPr>
          <w:ilvl w:val="0"/>
          <w:numId w:val="9"/>
        </w:numPr>
        <w:pBdr>
          <w:top w:val="nil"/>
          <w:left w:val="nil"/>
          <w:bottom w:val="nil"/>
          <w:right w:val="nil"/>
          <w:between w:val="nil"/>
        </w:pBdr>
        <w:tabs>
          <w:tab w:val="left" w:pos="835"/>
        </w:tabs>
        <w:spacing w:before="43" w:line="276" w:lineRule="auto"/>
        <w:ind w:left="0" w:right="-42" w:firstLine="425"/>
        <w:jc w:val="both"/>
        <w:rPr>
          <w:color w:val="000000"/>
        </w:rPr>
      </w:pPr>
      <w:r>
        <w:rPr>
          <w:rFonts w:ascii="Times New Roman" w:hAnsi="Times New Roman"/>
          <w:color w:val="000000"/>
          <w:sz w:val="24"/>
        </w:rPr>
        <w:t>internships and practices included in the curriculum;</w:t>
      </w:r>
    </w:p>
    <w:p w14:paraId="0000005C" w14:textId="77777777" w:rsidR="00D443BC" w:rsidRDefault="006A36E1">
      <w:pPr>
        <w:numPr>
          <w:ilvl w:val="0"/>
          <w:numId w:val="9"/>
        </w:numPr>
        <w:pBdr>
          <w:top w:val="nil"/>
          <w:left w:val="nil"/>
          <w:bottom w:val="nil"/>
          <w:right w:val="nil"/>
          <w:between w:val="nil"/>
        </w:pBdr>
        <w:tabs>
          <w:tab w:val="left" w:pos="835"/>
        </w:tabs>
        <w:spacing w:before="43" w:line="276" w:lineRule="auto"/>
        <w:ind w:left="0" w:right="-42" w:firstLine="425"/>
        <w:jc w:val="both"/>
        <w:rPr>
          <w:color w:val="000000"/>
        </w:rPr>
      </w:pPr>
      <w:r>
        <w:rPr>
          <w:rFonts w:ascii="Times New Roman" w:hAnsi="Times New Roman"/>
          <w:color w:val="000000"/>
          <w:sz w:val="24"/>
        </w:rPr>
        <w:t>internships and practices on institutional, national and international projects;</w:t>
      </w:r>
    </w:p>
    <w:p w14:paraId="0000005D" w14:textId="77777777" w:rsidR="00D443BC" w:rsidRDefault="006A36E1">
      <w:pPr>
        <w:numPr>
          <w:ilvl w:val="0"/>
          <w:numId w:val="9"/>
        </w:numPr>
        <w:pBdr>
          <w:top w:val="nil"/>
          <w:left w:val="nil"/>
          <w:bottom w:val="nil"/>
          <w:right w:val="nil"/>
          <w:between w:val="nil"/>
        </w:pBdr>
        <w:tabs>
          <w:tab w:val="left" w:pos="856"/>
        </w:tabs>
        <w:spacing w:before="41" w:line="276" w:lineRule="auto"/>
        <w:ind w:left="0" w:right="-42" w:firstLine="425"/>
        <w:jc w:val="both"/>
        <w:rPr>
          <w:color w:val="000000"/>
        </w:rPr>
      </w:pPr>
      <w:r>
        <w:rPr>
          <w:rFonts w:ascii="Times New Roman" w:hAnsi="Times New Roman"/>
          <w:color w:val="000000"/>
          <w:sz w:val="24"/>
        </w:rPr>
        <w:t>internships and practices at the initiative of the department, related to research and practical-applied tasks of students.</w:t>
      </w:r>
    </w:p>
    <w:p w14:paraId="0000005E" w14:textId="086D22BE"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b/>
          <w:sz w:val="24"/>
        </w:rPr>
        <w:t>Art. 11а.</w:t>
      </w:r>
      <w:r>
        <w:rPr>
          <w:rFonts w:ascii="Times New Roman" w:hAnsi="Times New Roman"/>
          <w:sz w:val="24"/>
        </w:rPr>
        <w:t xml:space="preserve"> (new,</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 Education under Art. 11, para. 1 shall be </w:t>
      </w:r>
      <w:r w:rsidR="006F06E7">
        <w:rPr>
          <w:rFonts w:ascii="Times New Roman" w:hAnsi="Times New Roman"/>
          <w:sz w:val="24"/>
        </w:rPr>
        <w:t>organis</w:t>
      </w:r>
      <w:r>
        <w:rPr>
          <w:rFonts w:ascii="Times New Roman" w:hAnsi="Times New Roman"/>
          <w:sz w:val="24"/>
        </w:rPr>
        <w:t>ed after a motivated proposal of the faculty councils and the Council of the branch and a decision of the Academic Council on the academic profile of the University, in compliance with the state requirements for acquiring an educational-qualification or educational-scientific degree, taking into account the trends in the market demand for specialists and provided:</w:t>
      </w:r>
    </w:p>
    <w:p w14:paraId="0000005F"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1. education material, technical and information base;</w:t>
      </w:r>
    </w:p>
    <w:p w14:paraId="00000060"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2. academic staff who, in terms of structure and qualification, meet the requirements of the Higher Education Act and the standards of the University;</w:t>
      </w:r>
    </w:p>
    <w:p w14:paraId="00000061"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3. educational documentation approved in accordance with the established procedure;</w:t>
      </w:r>
    </w:p>
    <w:p w14:paraId="00000062"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4. funding.</w:t>
      </w:r>
    </w:p>
    <w:p w14:paraId="00000063" w14:textId="67120B0C"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12. </w:t>
      </w:r>
      <w:r>
        <w:rPr>
          <w:rFonts w:ascii="Times New Roman" w:hAnsi="Times New Roman"/>
          <w:color w:val="000000"/>
          <w:sz w:val="24"/>
        </w:rPr>
        <w:t xml:space="preserve">(1) Education in educational and qualification degree Bachelor provides broad profile education or </w:t>
      </w:r>
      <w:r w:rsidR="008B0A00">
        <w:rPr>
          <w:rFonts w:ascii="Times New Roman" w:hAnsi="Times New Roman"/>
          <w:color w:val="000000"/>
          <w:sz w:val="24"/>
        </w:rPr>
        <w:t>specialise</w:t>
      </w:r>
      <w:r>
        <w:rPr>
          <w:rFonts w:ascii="Times New Roman" w:hAnsi="Times New Roman"/>
          <w:color w:val="000000"/>
          <w:sz w:val="24"/>
        </w:rPr>
        <w:t>d professional education in professional fields and specialities.</w:t>
      </w:r>
    </w:p>
    <w:p w14:paraId="00000064" w14:textId="045322B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b/>
          <w:i/>
          <w:color w:val="000000"/>
          <w:sz w:val="24"/>
          <w:szCs w:val="24"/>
        </w:rPr>
      </w:pPr>
      <w:r>
        <w:rPr>
          <w:rFonts w:ascii="Times New Roman" w:hAnsi="Times New Roman"/>
          <w:color w:val="000000"/>
          <w:sz w:val="24"/>
        </w:rPr>
        <w:t xml:space="preserve">(2) (amend.,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minimum period of education for acquiring a bachelor's degree is 4 years, and for </w:t>
      </w:r>
      <w:r w:rsidR="002938AF">
        <w:rPr>
          <w:rFonts w:ascii="Times New Roman" w:hAnsi="Times New Roman"/>
          <w:color w:val="000000"/>
          <w:sz w:val="24"/>
        </w:rPr>
        <w:t>correspondent</w:t>
      </w:r>
      <w:r>
        <w:rPr>
          <w:rFonts w:ascii="Times New Roman" w:hAnsi="Times New Roman"/>
          <w:color w:val="000000"/>
          <w:sz w:val="24"/>
        </w:rPr>
        <w:t xml:space="preserve"> form of study it may be extended by no more than 1 year.</w:t>
      </w:r>
    </w:p>
    <w:p w14:paraId="00000065"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13. </w:t>
      </w:r>
      <w:r>
        <w:rPr>
          <w:rFonts w:ascii="Times New Roman" w:hAnsi="Times New Roman"/>
          <w:color w:val="000000"/>
          <w:sz w:val="24"/>
        </w:rPr>
        <w:t>(1) The Master's degree provides in-depth, fundamental education combined with profiling in a particular speciality.</w:t>
      </w:r>
    </w:p>
    <w:p w14:paraId="00000066" w14:textId="77777777" w:rsidR="00D443BC" w:rsidRDefault="006A36E1" w:rsidP="001F293F">
      <w:pPr>
        <w:numPr>
          <w:ilvl w:val="0"/>
          <w:numId w:val="40"/>
        </w:numPr>
        <w:pBdr>
          <w:top w:val="nil"/>
          <w:left w:val="nil"/>
          <w:bottom w:val="nil"/>
          <w:right w:val="nil"/>
          <w:between w:val="nil"/>
        </w:pBdr>
        <w:tabs>
          <w:tab w:val="left" w:pos="981"/>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education of students for acquiring higher education in Master's educational and qualification degree is carried out in three main directions:</w:t>
      </w:r>
    </w:p>
    <w:p w14:paraId="00000067" w14:textId="77777777" w:rsidR="00D443BC" w:rsidRDefault="006A36E1" w:rsidP="001F293F">
      <w:pPr>
        <w:numPr>
          <w:ilvl w:val="0"/>
          <w:numId w:val="29"/>
        </w:numPr>
        <w:pBdr>
          <w:top w:val="nil"/>
          <w:left w:val="nil"/>
          <w:bottom w:val="nil"/>
          <w:right w:val="nil"/>
          <w:between w:val="nil"/>
        </w:pBdr>
        <w:tabs>
          <w:tab w:val="left" w:pos="945"/>
        </w:tabs>
        <w:spacing w:line="276" w:lineRule="auto"/>
        <w:ind w:left="0" w:right="-42" w:firstLine="425"/>
        <w:jc w:val="both"/>
        <w:rPr>
          <w:color w:val="000000"/>
        </w:rPr>
      </w:pPr>
      <w:r>
        <w:rPr>
          <w:rFonts w:ascii="Times New Roman" w:hAnsi="Times New Roman"/>
          <w:color w:val="000000"/>
          <w:sz w:val="24"/>
        </w:rPr>
        <w:t>post-secondary education in specialities for which education is provided only for acquiring the educational and qualification degree Master.</w:t>
      </w:r>
    </w:p>
    <w:p w14:paraId="00000068" w14:textId="77777777" w:rsidR="00D443BC" w:rsidRDefault="006A36E1" w:rsidP="001F293F">
      <w:pPr>
        <w:numPr>
          <w:ilvl w:val="0"/>
          <w:numId w:val="29"/>
        </w:numPr>
        <w:pBdr>
          <w:top w:val="nil"/>
          <w:left w:val="nil"/>
          <w:bottom w:val="nil"/>
          <w:right w:val="nil"/>
          <w:between w:val="nil"/>
        </w:pBdr>
        <w:tabs>
          <w:tab w:val="left" w:pos="962"/>
        </w:tabs>
        <w:spacing w:before="3" w:line="276" w:lineRule="auto"/>
        <w:ind w:left="0" w:right="-42" w:firstLine="425"/>
        <w:jc w:val="both"/>
        <w:rPr>
          <w:color w:val="000000"/>
        </w:rPr>
      </w:pPr>
      <w:r>
        <w:rPr>
          <w:rFonts w:ascii="Times New Roman" w:hAnsi="Times New Roman"/>
          <w:color w:val="000000"/>
          <w:sz w:val="24"/>
        </w:rPr>
        <w:t>profiling and deepening of the preparation in accordance with the acquired speciality of the educational and qualification degree Professional bachelor;</w:t>
      </w:r>
    </w:p>
    <w:p w14:paraId="00000069" w14:textId="77777777" w:rsidR="00D443BC" w:rsidRDefault="006A36E1" w:rsidP="001F293F">
      <w:pPr>
        <w:numPr>
          <w:ilvl w:val="0"/>
          <w:numId w:val="29"/>
        </w:numPr>
        <w:pBdr>
          <w:top w:val="nil"/>
          <w:left w:val="nil"/>
          <w:bottom w:val="nil"/>
          <w:right w:val="nil"/>
          <w:between w:val="nil"/>
        </w:pBdr>
        <w:tabs>
          <w:tab w:val="left" w:pos="962"/>
        </w:tabs>
        <w:spacing w:before="1" w:line="276" w:lineRule="auto"/>
        <w:ind w:left="0" w:right="-42" w:firstLine="425"/>
        <w:jc w:val="both"/>
        <w:rPr>
          <w:color w:val="000000"/>
        </w:rPr>
      </w:pPr>
      <w:r>
        <w:rPr>
          <w:rFonts w:ascii="Times New Roman" w:hAnsi="Times New Roman"/>
          <w:color w:val="000000"/>
          <w:sz w:val="24"/>
        </w:rPr>
        <w:t xml:space="preserve">profiling and deepening of the preparation in accordance with the acquired speciality of </w:t>
      </w:r>
      <w:r>
        <w:rPr>
          <w:rFonts w:ascii="Times New Roman" w:hAnsi="Times New Roman"/>
          <w:color w:val="000000"/>
          <w:sz w:val="24"/>
        </w:rPr>
        <w:lastRenderedPageBreak/>
        <w:t>educational and qualification degree Bachelor;</w:t>
      </w:r>
    </w:p>
    <w:p w14:paraId="0000006A" w14:textId="77777777" w:rsidR="00D443BC" w:rsidRDefault="006A36E1" w:rsidP="001F293F">
      <w:pPr>
        <w:numPr>
          <w:ilvl w:val="0"/>
          <w:numId w:val="29"/>
        </w:numPr>
        <w:pBdr>
          <w:top w:val="nil"/>
          <w:left w:val="nil"/>
          <w:bottom w:val="nil"/>
          <w:right w:val="nil"/>
          <w:between w:val="nil"/>
        </w:pBdr>
        <w:tabs>
          <w:tab w:val="left" w:pos="904"/>
        </w:tabs>
        <w:spacing w:before="3" w:line="276" w:lineRule="auto"/>
        <w:ind w:left="0" w:right="-42" w:firstLine="425"/>
        <w:jc w:val="both"/>
        <w:rPr>
          <w:color w:val="000000"/>
        </w:rPr>
      </w:pPr>
      <w:r>
        <w:rPr>
          <w:rFonts w:ascii="Times New Roman" w:hAnsi="Times New Roman"/>
          <w:color w:val="000000"/>
          <w:sz w:val="24"/>
        </w:rPr>
        <w:t>additional wide-profile and interdisciplinary education for those who have acquired higher education in the educational and qualification degree Bachelor or Master in another speciality.</w:t>
      </w:r>
    </w:p>
    <w:p w14:paraId="0000006B" w14:textId="77777777" w:rsidR="00D443BC" w:rsidRDefault="006A36E1" w:rsidP="001F293F">
      <w:pPr>
        <w:numPr>
          <w:ilvl w:val="0"/>
          <w:numId w:val="40"/>
        </w:numPr>
        <w:pBdr>
          <w:top w:val="nil"/>
          <w:left w:val="nil"/>
          <w:bottom w:val="nil"/>
          <w:right w:val="nil"/>
          <w:between w:val="nil"/>
        </w:pBdr>
        <w:tabs>
          <w:tab w:val="left" w:pos="988"/>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terms of education for acquiring the educational and qualification degree Master are:</w:t>
      </w:r>
    </w:p>
    <w:p w14:paraId="0000006C" w14:textId="77777777" w:rsidR="00D443BC" w:rsidRDefault="006A36E1" w:rsidP="001F293F">
      <w:pPr>
        <w:numPr>
          <w:ilvl w:val="0"/>
          <w:numId w:val="28"/>
        </w:numPr>
        <w:pBdr>
          <w:top w:val="nil"/>
          <w:left w:val="nil"/>
          <w:bottom w:val="nil"/>
          <w:right w:val="nil"/>
          <w:between w:val="nil"/>
        </w:pBdr>
        <w:tabs>
          <w:tab w:val="left" w:pos="827"/>
        </w:tabs>
        <w:spacing w:line="276" w:lineRule="auto"/>
        <w:ind w:left="0" w:right="-42" w:firstLine="425"/>
        <w:jc w:val="both"/>
        <w:rPr>
          <w:color w:val="000000"/>
        </w:rPr>
      </w:pPr>
      <w:r>
        <w:rPr>
          <w:rFonts w:ascii="Times New Roman" w:hAnsi="Times New Roman"/>
          <w:color w:val="000000"/>
          <w:sz w:val="24"/>
        </w:rPr>
        <w:t>not less than 5 years for the specialities under para. 2, item 1;</w:t>
      </w:r>
    </w:p>
    <w:p w14:paraId="0000006D" w14:textId="77777777" w:rsidR="00D443BC" w:rsidRDefault="006A36E1" w:rsidP="001F293F">
      <w:pPr>
        <w:numPr>
          <w:ilvl w:val="0"/>
          <w:numId w:val="28"/>
        </w:numPr>
        <w:pBdr>
          <w:top w:val="nil"/>
          <w:left w:val="nil"/>
          <w:bottom w:val="nil"/>
          <w:right w:val="nil"/>
          <w:between w:val="nil"/>
        </w:pBdr>
        <w:tabs>
          <w:tab w:val="left" w:pos="854"/>
        </w:tabs>
        <w:spacing w:before="40" w:line="276" w:lineRule="auto"/>
        <w:ind w:left="0" w:right="-42" w:firstLine="425"/>
        <w:jc w:val="both"/>
        <w:rPr>
          <w:color w:val="000000"/>
        </w:rPr>
      </w:pPr>
      <w:r>
        <w:rPr>
          <w:rFonts w:ascii="Times New Roman" w:hAnsi="Times New Roman"/>
          <w:color w:val="000000"/>
          <w:sz w:val="24"/>
        </w:rPr>
        <w:t>not less than 2 years for the specialities from the same professional field of education and qualification degree “Professional bachelor in...", para. 2, item 2;</w:t>
      </w:r>
    </w:p>
    <w:p w14:paraId="0000006E" w14:textId="77777777" w:rsidR="00D443BC" w:rsidRDefault="006A36E1" w:rsidP="001F293F">
      <w:pPr>
        <w:numPr>
          <w:ilvl w:val="0"/>
          <w:numId w:val="28"/>
        </w:numPr>
        <w:pBdr>
          <w:top w:val="nil"/>
          <w:left w:val="nil"/>
          <w:bottom w:val="nil"/>
          <w:right w:val="nil"/>
          <w:between w:val="nil"/>
        </w:pBdr>
        <w:tabs>
          <w:tab w:val="left" w:pos="854"/>
        </w:tabs>
        <w:spacing w:before="40" w:line="276" w:lineRule="auto"/>
        <w:ind w:left="0" w:right="-42" w:firstLine="425"/>
        <w:jc w:val="both"/>
        <w:rPr>
          <w:color w:val="000000"/>
        </w:rPr>
      </w:pPr>
      <w:r>
        <w:rPr>
          <w:rFonts w:ascii="Times New Roman" w:hAnsi="Times New Roman"/>
          <w:color w:val="000000"/>
          <w:sz w:val="24"/>
        </w:rPr>
        <w:t>not less than 1 year for the specialities under para. 2, item 3;</w:t>
      </w:r>
    </w:p>
    <w:p w14:paraId="0000006F" w14:textId="77777777" w:rsidR="00D443BC" w:rsidRDefault="006A36E1" w:rsidP="001F293F">
      <w:pPr>
        <w:numPr>
          <w:ilvl w:val="0"/>
          <w:numId w:val="28"/>
        </w:numPr>
        <w:pBdr>
          <w:top w:val="nil"/>
          <w:left w:val="nil"/>
          <w:bottom w:val="nil"/>
          <w:right w:val="nil"/>
          <w:between w:val="nil"/>
        </w:pBdr>
        <w:tabs>
          <w:tab w:val="left" w:pos="856"/>
        </w:tabs>
        <w:spacing w:before="41" w:line="276" w:lineRule="auto"/>
        <w:ind w:left="0" w:right="-42" w:firstLine="425"/>
        <w:jc w:val="both"/>
        <w:rPr>
          <w:color w:val="000000"/>
        </w:rPr>
      </w:pPr>
      <w:r>
        <w:rPr>
          <w:rFonts w:ascii="Times New Roman" w:hAnsi="Times New Roman"/>
          <w:color w:val="000000"/>
          <w:sz w:val="24"/>
        </w:rPr>
        <w:t>for the specialities under para. 2, item 4 – according to a curriculum consistent with the preliminary preparation of the candidates.</w:t>
      </w:r>
    </w:p>
    <w:p w14:paraId="00000070" w14:textId="77777777" w:rsidR="00D443BC" w:rsidRDefault="006A36E1" w:rsidP="001F293F">
      <w:pPr>
        <w:numPr>
          <w:ilvl w:val="0"/>
          <w:numId w:val="40"/>
        </w:numPr>
        <w:pBdr>
          <w:top w:val="nil"/>
          <w:left w:val="nil"/>
          <w:bottom w:val="nil"/>
          <w:right w:val="nil"/>
          <w:between w:val="nil"/>
        </w:pBdr>
        <w:tabs>
          <w:tab w:val="left" w:pos="1029"/>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period of education for acquiring the educational and qualification degree Master in part-time form of education may be extended by no more than 1 year.</w:t>
      </w:r>
    </w:p>
    <w:p w14:paraId="00000071"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14. </w:t>
      </w:r>
      <w:r>
        <w:rPr>
          <w:rFonts w:ascii="Times New Roman" w:hAnsi="Times New Roman"/>
          <w:color w:val="000000"/>
          <w:sz w:val="24"/>
        </w:rPr>
        <w:t xml:space="preserve">(1) (amend.,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The term under Art. 12, para. 2 and Art. 13, para. 2, item 1 may be shortened by one year if:</w:t>
      </w:r>
    </w:p>
    <w:p w14:paraId="00000072" w14:textId="77777777" w:rsidR="00D443BC" w:rsidRDefault="006A36E1">
      <w:pPr>
        <w:numPr>
          <w:ilvl w:val="0"/>
          <w:numId w:val="17"/>
        </w:numPr>
        <w:pBdr>
          <w:top w:val="nil"/>
          <w:left w:val="nil"/>
          <w:bottom w:val="nil"/>
          <w:right w:val="nil"/>
          <w:between w:val="nil"/>
        </w:pBdr>
        <w:tabs>
          <w:tab w:val="left" w:pos="1130"/>
        </w:tabs>
        <w:spacing w:before="3" w:line="276" w:lineRule="auto"/>
        <w:ind w:left="142" w:right="-42" w:firstLine="567"/>
        <w:jc w:val="both"/>
        <w:rPr>
          <w:color w:val="000000"/>
        </w:rPr>
      </w:pP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student has completed </w:t>
      </w:r>
      <w:r>
        <w:rPr>
          <w:rFonts w:ascii="Times New Roman" w:hAnsi="Times New Roman"/>
          <w:sz w:val="24"/>
        </w:rPr>
        <w:t>the first year and has</w:t>
      </w:r>
      <w:r>
        <w:rPr>
          <w:rFonts w:ascii="Times New Roman" w:hAnsi="Times New Roman"/>
          <w:color w:val="000000"/>
          <w:sz w:val="24"/>
        </w:rPr>
        <w:t xml:space="preserve"> an average grade of studying, not lower than "Very good".</w:t>
      </w:r>
    </w:p>
    <w:p w14:paraId="00000073" w14:textId="77777777" w:rsidR="00D443BC" w:rsidRDefault="006A36E1">
      <w:pPr>
        <w:numPr>
          <w:ilvl w:val="0"/>
          <w:numId w:val="17"/>
        </w:numPr>
        <w:pBdr>
          <w:top w:val="nil"/>
          <w:left w:val="nil"/>
          <w:bottom w:val="nil"/>
          <w:right w:val="nil"/>
          <w:between w:val="nil"/>
        </w:pBdr>
        <w:tabs>
          <w:tab w:val="left" w:pos="835"/>
          <w:tab w:val="left" w:pos="1130"/>
        </w:tabs>
        <w:spacing w:before="1" w:line="276" w:lineRule="auto"/>
        <w:ind w:left="0" w:right="-42" w:firstLine="709"/>
        <w:jc w:val="both"/>
        <w:rPr>
          <w:color w:val="000000"/>
        </w:rPr>
      </w:pP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074" w14:textId="77777777" w:rsidR="00D443BC" w:rsidRDefault="006A36E1">
      <w:pPr>
        <w:pBdr>
          <w:top w:val="nil"/>
          <w:left w:val="nil"/>
          <w:bottom w:val="nil"/>
          <w:right w:val="nil"/>
          <w:between w:val="nil"/>
        </w:pBdr>
        <w:tabs>
          <w:tab w:val="left" w:pos="567"/>
        </w:tabs>
        <w:spacing w:before="41" w:line="276" w:lineRule="auto"/>
        <w:ind w:right="-42" w:firstLine="420"/>
        <w:jc w:val="both"/>
        <w:rPr>
          <w:rFonts w:ascii="Times New Roman" w:eastAsia="Times New Roman" w:hAnsi="Times New Roman" w:cs="Times New Roman"/>
          <w:sz w:val="24"/>
          <w:szCs w:val="24"/>
        </w:rPr>
      </w:pPr>
      <w:r>
        <w:rPr>
          <w:rFonts w:ascii="Times New Roman" w:hAnsi="Times New Roman"/>
          <w:sz w:val="24"/>
        </w:rPr>
        <w:t xml:space="preserve">(2) </w:t>
      </w:r>
      <w:r>
        <w:rPr>
          <w:rFonts w:ascii="Times New Roman" w:hAnsi="Times New Roman"/>
          <w:color w:val="000000"/>
          <w:sz w:val="24"/>
        </w:rPr>
        <w:t>Students who study in shortened terms may not study at the same time in a new speciality.</w:t>
      </w:r>
    </w:p>
    <w:p w14:paraId="00000075" w14:textId="77777777" w:rsidR="00D443BC" w:rsidRDefault="006A36E1">
      <w:pPr>
        <w:pBdr>
          <w:top w:val="nil"/>
          <w:left w:val="nil"/>
          <w:bottom w:val="nil"/>
          <w:right w:val="nil"/>
          <w:between w:val="nil"/>
        </w:pBdr>
        <w:tabs>
          <w:tab w:val="left" w:pos="560"/>
        </w:tabs>
        <w:spacing w:before="41" w:line="276" w:lineRule="auto"/>
        <w:ind w:right="-42" w:firstLine="420"/>
        <w:jc w:val="both"/>
        <w:rPr>
          <w:rFonts w:ascii="Times New Roman" w:eastAsia="Times New Roman" w:hAnsi="Times New Roman" w:cs="Times New Roman"/>
          <w:sz w:val="24"/>
          <w:szCs w:val="24"/>
        </w:rPr>
      </w:pPr>
      <w:r>
        <w:rPr>
          <w:rFonts w:ascii="Times New Roman" w:hAnsi="Times New Roman"/>
          <w:sz w:val="24"/>
        </w:rPr>
        <w:t xml:space="preserve">(3) </w:t>
      </w:r>
      <w:r>
        <w:rPr>
          <w:rFonts w:ascii="Times New Roman" w:hAnsi="Times New Roman"/>
          <w:color w:val="000000"/>
          <w:sz w:val="24"/>
        </w:rPr>
        <w:t>The education in short terms shall be carried out in accordance with the current curriculum for the previous class of the speciality.</w:t>
      </w:r>
    </w:p>
    <w:p w14:paraId="00000076" w14:textId="77777777" w:rsidR="00D443BC" w:rsidRDefault="006A36E1">
      <w:pPr>
        <w:pBdr>
          <w:top w:val="nil"/>
          <w:left w:val="nil"/>
          <w:bottom w:val="nil"/>
          <w:right w:val="nil"/>
          <w:between w:val="nil"/>
        </w:pBdr>
        <w:tabs>
          <w:tab w:val="left" w:pos="560"/>
        </w:tabs>
        <w:spacing w:before="41" w:line="276" w:lineRule="auto"/>
        <w:ind w:right="-42" w:firstLine="420"/>
        <w:jc w:val="both"/>
        <w:rPr>
          <w:rFonts w:ascii="Times New Roman" w:eastAsia="Times New Roman" w:hAnsi="Times New Roman" w:cs="Times New Roman"/>
          <w:sz w:val="24"/>
          <w:szCs w:val="24"/>
        </w:rPr>
      </w:pPr>
      <w:r>
        <w:rPr>
          <w:rFonts w:ascii="Times New Roman" w:hAnsi="Times New Roman"/>
          <w:sz w:val="24"/>
        </w:rPr>
        <w:t xml:space="preserve">(4) </w:t>
      </w:r>
      <w:r>
        <w:rPr>
          <w:rFonts w:ascii="Times New Roman" w:hAnsi="Times New Roman"/>
          <w:color w:val="000000"/>
          <w:sz w:val="24"/>
        </w:rPr>
        <w:t>Students who have switched to education in shortened terms shall pay semester fees for the full course of study.</w:t>
      </w:r>
    </w:p>
    <w:p w14:paraId="00000077" w14:textId="0BFF9D1D" w:rsidR="00D443BC" w:rsidRDefault="006A36E1">
      <w:pPr>
        <w:pBdr>
          <w:top w:val="nil"/>
          <w:left w:val="nil"/>
          <w:bottom w:val="nil"/>
          <w:right w:val="nil"/>
          <w:between w:val="nil"/>
        </w:pBdr>
        <w:tabs>
          <w:tab w:val="left" w:pos="560"/>
        </w:tabs>
        <w:spacing w:before="41" w:line="276" w:lineRule="auto"/>
        <w:ind w:right="-42" w:firstLine="420"/>
        <w:jc w:val="both"/>
        <w:rPr>
          <w:rFonts w:ascii="Times New Roman" w:eastAsia="Times New Roman" w:hAnsi="Times New Roman" w:cs="Times New Roman"/>
          <w:color w:val="000000"/>
          <w:sz w:val="24"/>
          <w:szCs w:val="24"/>
        </w:rPr>
      </w:pPr>
      <w:r>
        <w:rPr>
          <w:rFonts w:ascii="Times New Roman" w:hAnsi="Times New Roman"/>
          <w:sz w:val="24"/>
        </w:rPr>
        <w:t xml:space="preserve">(5)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Shortened terms education shall be </w:t>
      </w:r>
      <w:r w:rsidR="00DD3923">
        <w:rPr>
          <w:rFonts w:ascii="Times New Roman" w:hAnsi="Times New Roman"/>
          <w:color w:val="000000"/>
          <w:sz w:val="24"/>
        </w:rPr>
        <w:t>authorise</w:t>
      </w:r>
      <w:r>
        <w:rPr>
          <w:rFonts w:ascii="Times New Roman" w:hAnsi="Times New Roman"/>
          <w:color w:val="000000"/>
          <w:sz w:val="24"/>
        </w:rPr>
        <w:t>d by the head of the department leading the education in the spe</w:t>
      </w:r>
      <w:r w:rsidR="002938AF">
        <w:rPr>
          <w:rFonts w:ascii="Times New Roman" w:hAnsi="Times New Roman"/>
          <w:color w:val="000000"/>
          <w:sz w:val="24"/>
        </w:rPr>
        <w:t>ciality or the director of the B</w:t>
      </w:r>
      <w:r>
        <w:rPr>
          <w:rFonts w:ascii="Times New Roman" w:hAnsi="Times New Roman"/>
          <w:color w:val="000000"/>
          <w:sz w:val="24"/>
        </w:rPr>
        <w:t>ranch upon application by the student. Enrolment of students for education in shortened terms is by order of the Dean</w:t>
      </w:r>
      <w:r w:rsidR="002938AF">
        <w:rPr>
          <w:rFonts w:ascii="Times New Roman" w:hAnsi="Times New Roman"/>
          <w:sz w:val="24"/>
        </w:rPr>
        <w:t>/ Director of the B</w:t>
      </w:r>
      <w:r>
        <w:rPr>
          <w:rFonts w:ascii="Times New Roman" w:hAnsi="Times New Roman"/>
          <w:sz w:val="24"/>
        </w:rPr>
        <w:t>ranch</w:t>
      </w:r>
      <w:r>
        <w:rPr>
          <w:rFonts w:ascii="Times New Roman" w:hAnsi="Times New Roman"/>
          <w:color w:val="000000"/>
          <w:sz w:val="24"/>
        </w:rPr>
        <w:t xml:space="preserve">, once for the period of study. </w:t>
      </w:r>
    </w:p>
    <w:p w14:paraId="00000078"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15.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Students trained in short terms are required to pass the examinations provided for in the curriculum for </w:t>
      </w:r>
      <w:r>
        <w:rPr>
          <w:rFonts w:ascii="Times New Roman" w:hAnsi="Times New Roman"/>
          <w:sz w:val="24"/>
        </w:rPr>
        <w:t xml:space="preserve">the next </w:t>
      </w:r>
      <w:r>
        <w:rPr>
          <w:rFonts w:ascii="Times New Roman" w:hAnsi="Times New Roman"/>
          <w:color w:val="000000"/>
          <w:sz w:val="24"/>
        </w:rPr>
        <w:t>two academic years within one.</w:t>
      </w:r>
    </w:p>
    <w:p w14:paraId="00000079" w14:textId="77777777" w:rsidR="00D443BC" w:rsidRDefault="006A36E1">
      <w:pPr>
        <w:numPr>
          <w:ilvl w:val="0"/>
          <w:numId w:val="16"/>
        </w:numPr>
        <w:pBdr>
          <w:top w:val="nil"/>
          <w:left w:val="nil"/>
          <w:bottom w:val="nil"/>
          <w:right w:val="nil"/>
          <w:between w:val="nil"/>
        </w:pBdr>
        <w:tabs>
          <w:tab w:val="left" w:pos="954"/>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Individual protocols according to the curriculum of the previous class are issued for the passing of the exams of the students educated in short terms.</w:t>
      </w:r>
    </w:p>
    <w:p w14:paraId="0000007A" w14:textId="77777777" w:rsidR="00D443BC" w:rsidRDefault="006A36E1">
      <w:pPr>
        <w:numPr>
          <w:ilvl w:val="0"/>
          <w:numId w:val="16"/>
        </w:numPr>
        <w:pBdr>
          <w:top w:val="nil"/>
          <w:left w:val="nil"/>
          <w:bottom w:val="nil"/>
          <w:right w:val="nil"/>
          <w:between w:val="nil"/>
        </w:pBdr>
        <w:tabs>
          <w:tab w:val="left" w:pos="957"/>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Students educated in short terms may sit for exams at all sessions, subject to examination requirements.</w:t>
      </w:r>
    </w:p>
    <w:p w14:paraId="0000007B" w14:textId="77777777" w:rsidR="00D443BC" w:rsidRDefault="006A36E1">
      <w:pPr>
        <w:numPr>
          <w:ilvl w:val="0"/>
          <w:numId w:val="16"/>
        </w:numPr>
        <w:pBdr>
          <w:top w:val="nil"/>
          <w:left w:val="nil"/>
          <w:bottom w:val="nil"/>
          <w:right w:val="nil"/>
          <w:between w:val="nil"/>
        </w:pBdr>
        <w:tabs>
          <w:tab w:val="left" w:pos="94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graduation of students educated in short terms shall be carried out in accordance with the general procedure and in accordance with the approved curricula.</w:t>
      </w:r>
    </w:p>
    <w:p w14:paraId="0000007C"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b/>
          <w:sz w:val="24"/>
        </w:rPr>
        <w:t>Art. 16.</w:t>
      </w:r>
      <w:r>
        <w:rPr>
          <w:rFonts w:ascii="Times New Roman" w:hAnsi="Times New Roman"/>
          <w:b/>
          <w:color w:val="000000"/>
          <w:sz w:val="24"/>
        </w:rPr>
        <w:t xml:space="preserve"> </w:t>
      </w:r>
      <w:r>
        <w:rPr>
          <w:rFonts w:ascii="Times New Roman" w:hAnsi="Times New Roman"/>
          <w:sz w:val="24"/>
        </w:rPr>
        <w:t>(</w:t>
      </w:r>
      <w:proofErr w:type="gramStart"/>
      <w:r>
        <w:rPr>
          <w:rFonts w:ascii="Times New Roman" w:hAnsi="Times New Roman"/>
          <w:sz w:val="24"/>
        </w:rPr>
        <w:t>repealed ,</w:t>
      </w:r>
      <w:proofErr w:type="gramEnd"/>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 </w:t>
      </w:r>
    </w:p>
    <w:p w14:paraId="0000007D" w14:textId="2275390A" w:rsidR="00D443BC" w:rsidRDefault="006A36E1">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hAnsi="Times New Roman"/>
          <w:b/>
          <w:color w:val="000000"/>
          <w:sz w:val="24"/>
        </w:rPr>
        <w:t>Art. 16.a</w:t>
      </w:r>
      <w:r>
        <w:rPr>
          <w:rFonts w:ascii="Times New Roman" w:hAnsi="Times New Roman"/>
          <w:color w:val="000000"/>
          <w:sz w:val="24"/>
        </w:rPr>
        <w:t xml:space="preserve"> (new,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9/28.06.</w:t>
      </w:r>
      <w:r>
        <w:rPr>
          <w:rFonts w:ascii="Times New Roman" w:hAnsi="Times New Roman"/>
          <w:sz w:val="24"/>
        </w:rPr>
        <w:t>2021</w:t>
      </w:r>
      <w:r>
        <w:rPr>
          <w:rFonts w:ascii="Times New Roman" w:hAnsi="Times New Roman"/>
          <w:color w:val="000000"/>
          <w:sz w:val="24"/>
        </w:rPr>
        <w:t xml:space="preserve">) The education under Art. 11, para. 2 is </w:t>
      </w:r>
      <w:r w:rsidR="006F06E7">
        <w:rPr>
          <w:rFonts w:ascii="Times New Roman" w:hAnsi="Times New Roman"/>
          <w:color w:val="000000"/>
          <w:sz w:val="24"/>
        </w:rPr>
        <w:t>organis</w:t>
      </w:r>
      <w:r>
        <w:rPr>
          <w:rFonts w:ascii="Times New Roman" w:hAnsi="Times New Roman"/>
          <w:color w:val="000000"/>
          <w:sz w:val="24"/>
        </w:rPr>
        <w:t>ed and carried out by the academic units and/or the Vocational Education Centre (VEC) and includes:</w:t>
      </w:r>
    </w:p>
    <w:p w14:paraId="0000007E" w14:textId="77777777" w:rsidR="00D443BC" w:rsidRDefault="006A36E1" w:rsidP="001F293F">
      <w:pPr>
        <w:numPr>
          <w:ilvl w:val="0"/>
          <w:numId w:val="49"/>
        </w:numPr>
        <w:pBdr>
          <w:top w:val="nil"/>
          <w:left w:val="nil"/>
          <w:bottom w:val="nil"/>
          <w:right w:val="nil"/>
          <w:between w:val="nil"/>
        </w:pBdr>
        <w:spacing w:line="276" w:lineRule="auto"/>
        <w:ind w:left="0" w:firstLine="426"/>
        <w:jc w:val="both"/>
        <w:rPr>
          <w:color w:val="000000"/>
          <w:sz w:val="24"/>
          <w:szCs w:val="24"/>
        </w:rPr>
      </w:pPr>
      <w:r>
        <w:rPr>
          <w:rFonts w:ascii="Times New Roman" w:hAnsi="Times New Roman"/>
          <w:color w:val="000000"/>
          <w:sz w:val="24"/>
        </w:rPr>
        <w:t>activities for the provision of professional education – professional education for acquisition, validation of</w:t>
      </w:r>
      <w:r>
        <w:rPr>
          <w:rFonts w:ascii="Times New Roman" w:hAnsi="Times New Roman"/>
          <w:sz w:val="24"/>
        </w:rPr>
        <w:t xml:space="preserve"> </w:t>
      </w:r>
      <w:r>
        <w:rPr>
          <w:rFonts w:ascii="Times New Roman" w:hAnsi="Times New Roman"/>
          <w:color w:val="000000"/>
          <w:sz w:val="24"/>
        </w:rPr>
        <w:t xml:space="preserve">professional knowledge, skills and competences acquired through non-formal education and informal education, as well as expansion and updating of the professional qualification certified by a state-recognized document according to Vocational Education and Training Act – certificate of vocational education, certificate of vocational qualification, certificate of validation of vocational </w:t>
      </w:r>
      <w:r>
        <w:rPr>
          <w:rFonts w:ascii="Times New Roman" w:hAnsi="Times New Roman"/>
          <w:color w:val="000000"/>
          <w:sz w:val="24"/>
        </w:rPr>
        <w:lastRenderedPageBreak/>
        <w:t>qualification;</w:t>
      </w:r>
    </w:p>
    <w:p w14:paraId="0000007F" w14:textId="77777777" w:rsidR="00D443BC" w:rsidRDefault="006A36E1" w:rsidP="001F293F">
      <w:pPr>
        <w:numPr>
          <w:ilvl w:val="0"/>
          <w:numId w:val="49"/>
        </w:numPr>
        <w:pBdr>
          <w:top w:val="nil"/>
          <w:left w:val="nil"/>
          <w:bottom w:val="nil"/>
          <w:right w:val="nil"/>
          <w:between w:val="nil"/>
        </w:pBdr>
        <w:spacing w:line="276" w:lineRule="auto"/>
        <w:ind w:left="0" w:firstLine="426"/>
        <w:jc w:val="both"/>
        <w:rPr>
          <w:color w:val="000000"/>
          <w:sz w:val="24"/>
          <w:szCs w:val="24"/>
        </w:rPr>
      </w:pPr>
      <w:r>
        <w:rPr>
          <w:rFonts w:ascii="Times New Roman" w:hAnsi="Times New Roman"/>
          <w:color w:val="000000"/>
          <w:sz w:val="24"/>
        </w:rPr>
        <w:t xml:space="preserve">postgraduate qualification for students, doctoral students and other persons who have completed or are in the process of acquiring higher education - in the form of qualification and education courses, seminars, trainings for acquiring a qualification, master classes, etc. </w:t>
      </w:r>
    </w:p>
    <w:p w14:paraId="00000080" w14:textId="7A742376" w:rsidR="00D443BC" w:rsidRDefault="006A36E1">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17. </w:t>
      </w:r>
      <w:r>
        <w:rPr>
          <w:rFonts w:ascii="Times New Roman" w:hAnsi="Times New Roman"/>
          <w:color w:val="000000"/>
          <w:sz w:val="24"/>
        </w:rPr>
        <w:t xml:space="preserve">The education in educational and scientific degree Doctor is carried out under doctoral </w:t>
      </w:r>
      <w:r w:rsidR="002938AF">
        <w:rPr>
          <w:rFonts w:ascii="Times New Roman" w:hAnsi="Times New Roman"/>
          <w:color w:val="000000"/>
          <w:sz w:val="24"/>
        </w:rPr>
        <w:t>programme</w:t>
      </w:r>
      <w:r>
        <w:rPr>
          <w:rFonts w:ascii="Times New Roman" w:hAnsi="Times New Roman"/>
          <w:color w:val="000000"/>
          <w:sz w:val="24"/>
        </w:rPr>
        <w:t xml:space="preserve">s after acquired educational and qualification degree Master, in accordance with the </w:t>
      </w:r>
      <w:r>
        <w:rPr>
          <w:rFonts w:ascii="Times New Roman" w:hAnsi="Times New Roman"/>
          <w:i/>
          <w:color w:val="000000"/>
          <w:sz w:val="24"/>
        </w:rPr>
        <w:t>Law on the Development of the Academic Staff in the Republic of Bulgaria</w:t>
      </w:r>
      <w:r>
        <w:rPr>
          <w:rFonts w:ascii="Times New Roman" w:hAnsi="Times New Roman"/>
          <w:color w:val="000000"/>
          <w:sz w:val="24"/>
        </w:rPr>
        <w:t xml:space="preserve">, the Regulations </w:t>
      </w:r>
      <w:r>
        <w:rPr>
          <w:rFonts w:ascii="Times New Roman" w:hAnsi="Times New Roman"/>
          <w:i/>
          <w:color w:val="000000"/>
          <w:sz w:val="24"/>
        </w:rPr>
        <w:t xml:space="preserve">for its Implementation and Ordinance No. 12 on the Acquisition of Doctoral and Doctor of Science degrees at VFU </w:t>
      </w:r>
      <w:proofErr w:type="spellStart"/>
      <w:r>
        <w:rPr>
          <w:rFonts w:ascii="Times New Roman" w:hAnsi="Times New Roman"/>
          <w:i/>
          <w:color w:val="000000"/>
          <w:sz w:val="24"/>
        </w:rPr>
        <w:t>Chernorizets</w:t>
      </w:r>
      <w:proofErr w:type="spellEnd"/>
      <w:r>
        <w:rPr>
          <w:rFonts w:ascii="Times New Roman" w:hAnsi="Times New Roman"/>
          <w:i/>
          <w:color w:val="000000"/>
          <w:sz w:val="24"/>
        </w:rPr>
        <w:t xml:space="preserve"> </w:t>
      </w:r>
      <w:proofErr w:type="spellStart"/>
      <w:r>
        <w:rPr>
          <w:rFonts w:ascii="Times New Roman" w:hAnsi="Times New Roman"/>
          <w:i/>
          <w:color w:val="000000"/>
          <w:sz w:val="24"/>
        </w:rPr>
        <w:t>Hrabar</w:t>
      </w:r>
      <w:proofErr w:type="spellEnd"/>
      <w:r>
        <w:rPr>
          <w:rFonts w:ascii="Times New Roman" w:hAnsi="Times New Roman"/>
          <w:color w:val="000000"/>
          <w:sz w:val="24"/>
        </w:rPr>
        <w:t>.</w:t>
      </w:r>
    </w:p>
    <w:p w14:paraId="00000081" w14:textId="57A8BCD3"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18. </w:t>
      </w:r>
      <w:r>
        <w:rPr>
          <w:rFonts w:ascii="Times New Roman" w:hAnsi="Times New Roman"/>
          <w:color w:val="000000"/>
          <w:sz w:val="24"/>
        </w:rPr>
        <w:t>(1) The conduct of practices and internships during the education aims to provide students with knowledge and skills for successful professional reali</w:t>
      </w:r>
      <w:r w:rsidR="008B0A00">
        <w:rPr>
          <w:rFonts w:ascii="Times New Roman" w:hAnsi="Times New Roman"/>
          <w:color w:val="000000"/>
          <w:sz w:val="24"/>
        </w:rPr>
        <w:t>s</w:t>
      </w:r>
      <w:r>
        <w:rPr>
          <w:rFonts w:ascii="Times New Roman" w:hAnsi="Times New Roman"/>
          <w:color w:val="000000"/>
          <w:sz w:val="24"/>
        </w:rPr>
        <w:t>ation and development of their research potential.</w:t>
      </w:r>
    </w:p>
    <w:p w14:paraId="00000082" w14:textId="7786C363"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color w:val="000000"/>
          <w:sz w:val="24"/>
        </w:rPr>
        <w:t xml:space="preserve">(2) The conduct of practices and internships shall be regulated in </w:t>
      </w:r>
      <w:r>
        <w:rPr>
          <w:rFonts w:ascii="Times New Roman" w:hAnsi="Times New Roman"/>
          <w:i/>
          <w:color w:val="000000"/>
          <w:sz w:val="24"/>
        </w:rPr>
        <w:t xml:space="preserve">Instruction No. 8 on the </w:t>
      </w:r>
      <w:r w:rsidR="0039554C">
        <w:rPr>
          <w:rFonts w:ascii="Times New Roman" w:hAnsi="Times New Roman"/>
          <w:i/>
          <w:color w:val="000000"/>
          <w:sz w:val="24"/>
        </w:rPr>
        <w:t>Organisation</w:t>
      </w:r>
      <w:r>
        <w:rPr>
          <w:rFonts w:ascii="Times New Roman" w:hAnsi="Times New Roman"/>
          <w:i/>
          <w:color w:val="000000"/>
          <w:sz w:val="24"/>
        </w:rPr>
        <w:t xml:space="preserve"> of Internships and Practices of Students at VFU</w:t>
      </w:r>
      <w:r>
        <w:rPr>
          <w:rFonts w:ascii="Times New Roman" w:hAnsi="Times New Roman"/>
          <w:color w:val="000000"/>
          <w:sz w:val="24"/>
        </w:rPr>
        <w:t xml:space="preserve"> to this Ordinance.</w:t>
      </w:r>
    </w:p>
    <w:p w14:paraId="00000083" w14:textId="702368DD"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19.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forms of education for obtaining an educational and qualification degree at VFU are regular, </w:t>
      </w:r>
      <w:r w:rsidR="008B0A00">
        <w:rPr>
          <w:rFonts w:ascii="Times New Roman" w:hAnsi="Times New Roman"/>
          <w:color w:val="000000"/>
          <w:sz w:val="24"/>
        </w:rPr>
        <w:t>correspondent</w:t>
      </w:r>
      <w:r>
        <w:rPr>
          <w:rFonts w:ascii="Times New Roman" w:hAnsi="Times New Roman"/>
          <w:sz w:val="24"/>
        </w:rPr>
        <w:t>,</w:t>
      </w:r>
      <w:r>
        <w:rPr>
          <w:rFonts w:ascii="Times New Roman" w:hAnsi="Times New Roman"/>
          <w:color w:val="000000"/>
          <w:sz w:val="24"/>
        </w:rPr>
        <w:t xml:space="preserve"> distance </w:t>
      </w:r>
      <w:r>
        <w:rPr>
          <w:rFonts w:ascii="Times New Roman" w:hAnsi="Times New Roman"/>
          <w:sz w:val="24"/>
        </w:rPr>
        <w:t>and evening</w:t>
      </w:r>
      <w:r>
        <w:rPr>
          <w:rFonts w:ascii="Times New Roman" w:hAnsi="Times New Roman"/>
          <w:color w:val="000000"/>
          <w:sz w:val="24"/>
        </w:rPr>
        <w:t>.</w:t>
      </w:r>
    </w:p>
    <w:p w14:paraId="00000084" w14:textId="2AFB8B12"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color w:val="000000"/>
          <w:sz w:val="24"/>
        </w:rPr>
        <w:t xml:space="preserve">(2) The distance education form is </w:t>
      </w:r>
      <w:r w:rsidR="006F06E7">
        <w:rPr>
          <w:rFonts w:ascii="Times New Roman" w:hAnsi="Times New Roman"/>
          <w:color w:val="000000"/>
          <w:sz w:val="24"/>
        </w:rPr>
        <w:t>organis</w:t>
      </w:r>
      <w:r>
        <w:rPr>
          <w:rFonts w:ascii="Times New Roman" w:hAnsi="Times New Roman"/>
          <w:color w:val="000000"/>
          <w:sz w:val="24"/>
        </w:rPr>
        <w:t>ed by the Distance Education Centre.</w:t>
      </w:r>
    </w:p>
    <w:p w14:paraId="00000085"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(3) (new, </w:t>
      </w:r>
      <w:proofErr w:type="spellStart"/>
      <w:r>
        <w:rPr>
          <w:rFonts w:ascii="Times New Roman" w:hAnsi="Times New Roman"/>
          <w:sz w:val="24"/>
        </w:rPr>
        <w:t>prot.</w:t>
      </w:r>
      <w:proofErr w:type="spellEnd"/>
      <w:r>
        <w:rPr>
          <w:rFonts w:ascii="Times New Roman" w:hAnsi="Times New Roman"/>
          <w:sz w:val="24"/>
        </w:rPr>
        <w:t xml:space="preserve"> No. 9/28.06.2021) The forms of education for acquiring the educational and scientific degree Doctor are full-time, part-time, distance and independent education.</w:t>
      </w:r>
    </w:p>
    <w:p w14:paraId="00000086"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20. </w:t>
      </w:r>
      <w:r>
        <w:rPr>
          <w:rFonts w:ascii="Times New Roman" w:hAnsi="Times New Roman"/>
          <w:color w:val="000000"/>
          <w:sz w:val="24"/>
        </w:rPr>
        <w:t>(1) The amount of the fees for the trainings under Art. 11, para. 1, as well as the procedure and term for their submission, shall be determined by an order of the President of the VFU for each academic year on the proposal of the Academic Council.</w:t>
      </w:r>
    </w:p>
    <w:p w14:paraId="00000087" w14:textId="162EF1AE"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The amount of the fees for the trainings under Art. 11, para. 2 shall be determined in accordance with the plan-account of the education, approved by the doctor of VFU. Fees and plan-account are not required for mobility under EU </w:t>
      </w:r>
      <w:r w:rsidR="002938AF">
        <w:rPr>
          <w:rFonts w:ascii="Times New Roman" w:hAnsi="Times New Roman"/>
          <w:color w:val="000000"/>
          <w:sz w:val="24"/>
        </w:rPr>
        <w:t>programme</w:t>
      </w:r>
      <w:r>
        <w:rPr>
          <w:rFonts w:ascii="Times New Roman" w:hAnsi="Times New Roman"/>
          <w:color w:val="000000"/>
          <w:sz w:val="24"/>
        </w:rPr>
        <w:t>s.</w:t>
      </w:r>
    </w:p>
    <w:p w14:paraId="00000088" w14:textId="77777777" w:rsidR="00D443BC" w:rsidRDefault="00D443BC">
      <w:pPr>
        <w:spacing w:before="1" w:line="276" w:lineRule="auto"/>
        <w:ind w:right="-42" w:firstLine="425"/>
        <w:rPr>
          <w:rFonts w:ascii="Times New Roman" w:eastAsia="Times New Roman" w:hAnsi="Times New Roman" w:cs="Times New Roman"/>
          <w:sz w:val="24"/>
          <w:szCs w:val="24"/>
        </w:rPr>
      </w:pPr>
    </w:p>
    <w:p w14:paraId="00000089" w14:textId="77777777"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Section ІІ</w:t>
      </w:r>
    </w:p>
    <w:p w14:paraId="0000008A" w14:textId="77777777" w:rsidR="00D443BC" w:rsidRDefault="006A36E1">
      <w:pPr>
        <w:spacing w:before="41"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Credit Accumulation and Transfer System (CATS)</w:t>
      </w:r>
    </w:p>
    <w:p w14:paraId="0000008B" w14:textId="77777777" w:rsidR="00D443BC" w:rsidRDefault="00D443BC">
      <w:pPr>
        <w:spacing w:before="10" w:line="276" w:lineRule="auto"/>
        <w:ind w:right="-42" w:firstLine="425"/>
        <w:rPr>
          <w:rFonts w:ascii="Times New Roman" w:eastAsia="Times New Roman" w:hAnsi="Times New Roman" w:cs="Times New Roman"/>
          <w:b/>
          <w:sz w:val="24"/>
          <w:szCs w:val="24"/>
        </w:rPr>
      </w:pPr>
    </w:p>
    <w:p w14:paraId="0000008C" w14:textId="2275E62F"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21. </w:t>
      </w:r>
      <w:r>
        <w:rPr>
          <w:rFonts w:ascii="Times New Roman" w:hAnsi="Times New Roman"/>
          <w:color w:val="000000"/>
          <w:sz w:val="24"/>
        </w:rPr>
        <w:t xml:space="preserve">The education at VFU is conducted in accordance with the European Credit </w:t>
      </w:r>
      <w:r w:rsidR="008B0A00">
        <w:rPr>
          <w:rFonts w:ascii="Times New Roman" w:hAnsi="Times New Roman"/>
          <w:color w:val="000000"/>
          <w:sz w:val="24"/>
        </w:rPr>
        <w:t xml:space="preserve">Transfer and </w:t>
      </w:r>
      <w:r>
        <w:rPr>
          <w:rFonts w:ascii="Times New Roman" w:hAnsi="Times New Roman"/>
          <w:color w:val="000000"/>
          <w:sz w:val="24"/>
        </w:rPr>
        <w:t>Accumulation System (</w:t>
      </w:r>
      <w:r w:rsidR="008B0A00">
        <w:rPr>
          <w:rFonts w:ascii="Times New Roman" w:hAnsi="Times New Roman"/>
          <w:color w:val="000000"/>
          <w:sz w:val="24"/>
        </w:rPr>
        <w:t>ECT</w:t>
      </w:r>
      <w:r>
        <w:rPr>
          <w:rFonts w:ascii="Times New Roman" w:hAnsi="Times New Roman"/>
          <w:color w:val="000000"/>
          <w:sz w:val="24"/>
        </w:rPr>
        <w:t>S).</w:t>
      </w:r>
    </w:p>
    <w:p w14:paraId="0000008D"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22. </w:t>
      </w:r>
      <w:r>
        <w:rPr>
          <w:rFonts w:ascii="Times New Roman" w:hAnsi="Times New Roman"/>
          <w:color w:val="000000"/>
          <w:sz w:val="24"/>
        </w:rPr>
        <w:t>(1) Credits are a numerical expression of the full student work load necessary for the acquisition of certain knowledge and skills in the process of education for the acquisition of the respective educational and qualification degree.</w:t>
      </w:r>
    </w:p>
    <w:p w14:paraId="0000008E"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sz w:val="24"/>
        </w:rPr>
        <w:t xml:space="preserve">(2)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credit system provides students with the opportunity for elective courses, study forms and forms of independent work, as well as </w:t>
      </w:r>
      <w:r>
        <w:rPr>
          <w:rFonts w:ascii="Times New Roman" w:hAnsi="Times New Roman"/>
          <w:sz w:val="24"/>
        </w:rPr>
        <w:t>internal and external</w:t>
      </w:r>
      <w:r>
        <w:rPr>
          <w:rFonts w:ascii="Times New Roman" w:hAnsi="Times New Roman"/>
          <w:color w:val="000000"/>
          <w:sz w:val="24"/>
        </w:rPr>
        <w:t xml:space="preserve"> mobility on the basis of recognition of individual periods of study that correspond to part of the curriculum of the speciality and the educational and qualification degree.</w:t>
      </w:r>
    </w:p>
    <w:p w14:paraId="0000008F" w14:textId="33E670F4"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b/>
          <w:i/>
          <w:sz w:val="24"/>
          <w:szCs w:val="24"/>
        </w:rPr>
      </w:pPr>
      <w:r>
        <w:rPr>
          <w:rFonts w:ascii="Times New Roman" w:hAnsi="Times New Roman"/>
          <w:b/>
          <w:color w:val="000000"/>
          <w:sz w:val="24"/>
        </w:rPr>
        <w:t xml:space="preserve">Art. 23.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Recognition of educational credits and periods of study acquired at another higher school, in</w:t>
      </w:r>
      <w:r>
        <w:rPr>
          <w:rFonts w:ascii="Times New Roman" w:hAnsi="Times New Roman"/>
          <w:sz w:val="24"/>
        </w:rPr>
        <w:t xml:space="preserve"> </w:t>
      </w:r>
      <w:r>
        <w:rPr>
          <w:rFonts w:ascii="Times New Roman" w:hAnsi="Times New Roman"/>
          <w:color w:val="000000"/>
          <w:sz w:val="24"/>
        </w:rPr>
        <w:t xml:space="preserve">similar disciplines from another speciality or </w:t>
      </w:r>
      <w:r>
        <w:rPr>
          <w:rFonts w:ascii="Times New Roman" w:hAnsi="Times New Roman"/>
          <w:sz w:val="24"/>
        </w:rPr>
        <w:t>in restoring student rights and awarding credits</w:t>
      </w:r>
      <w:r>
        <w:rPr>
          <w:rFonts w:ascii="Times New Roman" w:hAnsi="Times New Roman"/>
          <w:color w:val="000000"/>
          <w:sz w:val="24"/>
        </w:rPr>
        <w:t xml:space="preserve">, shall be carried out by </w:t>
      </w:r>
      <w:r w:rsidR="008B0A00">
        <w:rPr>
          <w:rFonts w:ascii="Times New Roman" w:hAnsi="Times New Roman"/>
          <w:color w:val="000000"/>
          <w:sz w:val="24"/>
        </w:rPr>
        <w:t>specialise</w:t>
      </w:r>
      <w:r>
        <w:rPr>
          <w:rFonts w:ascii="Times New Roman" w:hAnsi="Times New Roman"/>
          <w:color w:val="000000"/>
          <w:sz w:val="24"/>
        </w:rPr>
        <w:t>d committees to the main units and the branch.</w:t>
      </w:r>
    </w:p>
    <w:p w14:paraId="00000090" w14:textId="184621DB"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color w:val="000000"/>
          <w:sz w:val="24"/>
        </w:rPr>
        <w:t>(2)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composition of the </w:t>
      </w:r>
      <w:r w:rsidR="008B0A00">
        <w:rPr>
          <w:rFonts w:ascii="Times New Roman" w:hAnsi="Times New Roman"/>
          <w:color w:val="000000"/>
          <w:sz w:val="24"/>
        </w:rPr>
        <w:t>specialise</w:t>
      </w:r>
      <w:r>
        <w:rPr>
          <w:rFonts w:ascii="Times New Roman" w:hAnsi="Times New Roman"/>
          <w:color w:val="000000"/>
          <w:sz w:val="24"/>
        </w:rPr>
        <w:t xml:space="preserve">d committees includes not less </w:t>
      </w:r>
      <w:r>
        <w:rPr>
          <w:rFonts w:ascii="Times New Roman" w:hAnsi="Times New Roman"/>
          <w:color w:val="000000"/>
          <w:sz w:val="24"/>
        </w:rPr>
        <w:lastRenderedPageBreak/>
        <w:t>than three habilitated persons, shall be adopted by a decision of the council of the respective main unit</w:t>
      </w:r>
      <w:r w:rsidR="008B0A00">
        <w:rPr>
          <w:rFonts w:ascii="Times New Roman" w:hAnsi="Times New Roman"/>
          <w:sz w:val="24"/>
        </w:rPr>
        <w:t>/ B</w:t>
      </w:r>
      <w:r>
        <w:rPr>
          <w:rFonts w:ascii="Times New Roman" w:hAnsi="Times New Roman"/>
          <w:sz w:val="24"/>
        </w:rPr>
        <w:t xml:space="preserve">ranch </w:t>
      </w:r>
      <w:r>
        <w:rPr>
          <w:rFonts w:ascii="Times New Roman" w:hAnsi="Times New Roman"/>
          <w:color w:val="000000"/>
          <w:sz w:val="24"/>
        </w:rPr>
        <w:t>and shall be approved by its head.</w:t>
      </w:r>
    </w:p>
    <w:p w14:paraId="00000091" w14:textId="77777777" w:rsidR="00D443BC" w:rsidRDefault="00D443BC">
      <w:pPr>
        <w:spacing w:line="276" w:lineRule="auto"/>
        <w:ind w:right="-42"/>
        <w:rPr>
          <w:rFonts w:ascii="Times New Roman" w:eastAsia="Times New Roman" w:hAnsi="Times New Roman" w:cs="Times New Roman"/>
          <w:sz w:val="24"/>
          <w:szCs w:val="24"/>
        </w:rPr>
      </w:pPr>
    </w:p>
    <w:p w14:paraId="00000092" w14:textId="77777777" w:rsidR="00D443BC" w:rsidRDefault="006A36E1">
      <w:pPr>
        <w:pStyle w:val="Heading2"/>
        <w:spacing w:before="69" w:line="276" w:lineRule="auto"/>
        <w:ind w:left="0" w:right="-42" w:firstLine="425"/>
        <w:jc w:val="center"/>
        <w:rPr>
          <w:rFonts w:ascii="Times New Roman" w:eastAsia="Times New Roman" w:hAnsi="Times New Roman" w:cs="Times New Roman"/>
          <w:b w:val="0"/>
        </w:rPr>
      </w:pPr>
      <w:r>
        <w:rPr>
          <w:rFonts w:ascii="Times New Roman" w:hAnsi="Times New Roman"/>
        </w:rPr>
        <w:t>Section ІІІ</w:t>
      </w:r>
    </w:p>
    <w:p w14:paraId="00000093" w14:textId="77777777" w:rsidR="00D443BC" w:rsidRDefault="006A36E1">
      <w:pPr>
        <w:spacing w:before="44"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Educational documentation</w:t>
      </w:r>
    </w:p>
    <w:p w14:paraId="00000094" w14:textId="77777777" w:rsidR="00D443BC" w:rsidRDefault="00D443BC">
      <w:pPr>
        <w:spacing w:before="7" w:line="276" w:lineRule="auto"/>
        <w:ind w:right="-42" w:firstLine="425"/>
        <w:rPr>
          <w:rFonts w:ascii="Times New Roman" w:eastAsia="Times New Roman" w:hAnsi="Times New Roman" w:cs="Times New Roman"/>
          <w:b/>
          <w:sz w:val="24"/>
          <w:szCs w:val="24"/>
        </w:rPr>
      </w:pPr>
    </w:p>
    <w:p w14:paraId="00000095" w14:textId="64E2855D"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24. </w:t>
      </w:r>
      <w:r>
        <w:rPr>
          <w:rFonts w:ascii="Times New Roman" w:hAnsi="Times New Roman"/>
          <w:color w:val="000000"/>
          <w:sz w:val="24"/>
        </w:rPr>
        <w:t>(1)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educational process in the Bachelor's and Master's degree courses is </w:t>
      </w:r>
      <w:r w:rsidR="006F06E7">
        <w:rPr>
          <w:rFonts w:ascii="Times New Roman" w:hAnsi="Times New Roman"/>
          <w:color w:val="000000"/>
          <w:sz w:val="24"/>
        </w:rPr>
        <w:t>organis</w:t>
      </w:r>
      <w:r>
        <w:rPr>
          <w:rFonts w:ascii="Times New Roman" w:hAnsi="Times New Roman"/>
          <w:color w:val="000000"/>
          <w:sz w:val="24"/>
        </w:rPr>
        <w:t xml:space="preserve">ed and conducted according to the educational documentation, which for each speciality </w:t>
      </w:r>
      <w:r>
        <w:rPr>
          <w:rFonts w:ascii="Times New Roman" w:hAnsi="Times New Roman"/>
          <w:sz w:val="24"/>
        </w:rPr>
        <w:t>and form of education</w:t>
      </w:r>
      <w:r>
        <w:rPr>
          <w:rFonts w:ascii="Times New Roman" w:hAnsi="Times New Roman"/>
          <w:color w:val="000000"/>
          <w:sz w:val="24"/>
        </w:rPr>
        <w:t xml:space="preserve"> covers the qualification characteristic, the curriculum, the curricula of the studied disciplines and the annual schedule of the educational process and the schedule of the classes.</w:t>
      </w:r>
    </w:p>
    <w:p w14:paraId="00000096" w14:textId="77777777" w:rsidR="00D443BC" w:rsidRDefault="006A36E1" w:rsidP="001F293F">
      <w:pPr>
        <w:numPr>
          <w:ilvl w:val="0"/>
          <w:numId w:val="50"/>
        </w:numPr>
        <w:pBdr>
          <w:top w:val="nil"/>
          <w:left w:val="nil"/>
          <w:bottom w:val="nil"/>
          <w:right w:val="nil"/>
          <w:between w:val="nil"/>
        </w:pBdr>
        <w:tabs>
          <w:tab w:val="left" w:pos="981"/>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educational documentation referred to in para. 1 shall be developed, adopted, approved and updated in accordance with </w:t>
      </w:r>
      <w:r>
        <w:rPr>
          <w:rFonts w:ascii="Times New Roman" w:hAnsi="Times New Roman"/>
          <w:i/>
          <w:color w:val="000000"/>
          <w:sz w:val="24"/>
        </w:rPr>
        <w:t>Standards approved by the Academic Council for the development, adoption, approval and updating of educational documentation</w:t>
      </w:r>
      <w:r>
        <w:rPr>
          <w:rFonts w:ascii="Times New Roman" w:hAnsi="Times New Roman"/>
          <w:color w:val="000000"/>
          <w:sz w:val="24"/>
        </w:rPr>
        <w:t xml:space="preserve">. </w:t>
      </w:r>
    </w:p>
    <w:p w14:paraId="00000097" w14:textId="77777777" w:rsidR="00D443BC" w:rsidRDefault="006A36E1" w:rsidP="001F293F">
      <w:pPr>
        <w:numPr>
          <w:ilvl w:val="0"/>
          <w:numId w:val="50"/>
        </w:numPr>
        <w:pBdr>
          <w:top w:val="nil"/>
          <w:left w:val="nil"/>
          <w:bottom w:val="nil"/>
          <w:right w:val="nil"/>
          <w:between w:val="nil"/>
        </w:pBdr>
        <w:tabs>
          <w:tab w:val="left" w:pos="945"/>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conduct of the education and its results under para. 1 shall be reported in a main book for each speciality and class, examination protocols, the system "Student status" and a registration book for the diplomas issued.</w:t>
      </w:r>
    </w:p>
    <w:p w14:paraId="00000098" w14:textId="77777777" w:rsidR="00D443BC" w:rsidRDefault="006A36E1">
      <w:pPr>
        <w:numPr>
          <w:ilvl w:val="0"/>
          <w:numId w:val="15"/>
        </w:numPr>
        <w:pBdr>
          <w:top w:val="nil"/>
          <w:left w:val="nil"/>
          <w:bottom w:val="nil"/>
          <w:right w:val="nil"/>
          <w:between w:val="nil"/>
        </w:pBdr>
        <w:tabs>
          <w:tab w:val="left" w:pos="945"/>
        </w:tabs>
        <w:spacing w:line="276" w:lineRule="auto"/>
        <w:ind w:right="-42"/>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5/23.02.2024) The Main book shall be maintained in electronic and/or paper format.</w:t>
      </w:r>
    </w:p>
    <w:p w14:paraId="00000099" w14:textId="77777777" w:rsidR="00D443BC" w:rsidRDefault="006A36E1">
      <w:pPr>
        <w:widowControl/>
        <w:numPr>
          <w:ilvl w:val="0"/>
          <w:numId w:val="15"/>
        </w:numPr>
        <w:spacing w:line="276" w:lineRule="auto"/>
        <w:ind w:right="-40"/>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5/23.02.2024) Students have access to their education results and current student status through personal access to the "Student Status" module of the "Student Status" system.</w:t>
      </w:r>
    </w:p>
    <w:p w14:paraId="0000009A" w14:textId="77777777" w:rsidR="00D443BC" w:rsidRDefault="006A36E1">
      <w:pPr>
        <w:widowControl/>
        <w:numPr>
          <w:ilvl w:val="0"/>
          <w:numId w:val="15"/>
        </w:numPr>
        <w:spacing w:line="276" w:lineRule="auto"/>
        <w:ind w:right="-40"/>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5/23.02.2024) By publishing education results and documents concerning the current student status in the Student Status system, students are deemed to be informed.</w:t>
      </w:r>
    </w:p>
    <w:p w14:paraId="0000009B" w14:textId="6F84AE6A" w:rsidR="00D443BC" w:rsidRDefault="006A36E1" w:rsidP="001F293F">
      <w:pPr>
        <w:numPr>
          <w:ilvl w:val="0"/>
          <w:numId w:val="50"/>
        </w:numPr>
        <w:pBdr>
          <w:top w:val="nil"/>
          <w:left w:val="nil"/>
          <w:bottom w:val="nil"/>
          <w:right w:val="nil"/>
          <w:between w:val="nil"/>
        </w:pBdr>
        <w:tabs>
          <w:tab w:val="left" w:pos="964"/>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education process at the </w:t>
      </w:r>
      <w:r w:rsidR="008B0A00">
        <w:rPr>
          <w:rFonts w:ascii="Times New Roman" w:hAnsi="Times New Roman"/>
          <w:color w:val="000000"/>
          <w:sz w:val="24"/>
        </w:rPr>
        <w:t>educational and scientific degree</w:t>
      </w:r>
      <w:r>
        <w:rPr>
          <w:rFonts w:ascii="Times New Roman" w:hAnsi="Times New Roman"/>
          <w:color w:val="000000"/>
          <w:sz w:val="24"/>
        </w:rPr>
        <w:t xml:space="preserve"> Doctor is </w:t>
      </w:r>
      <w:r w:rsidR="006F06E7">
        <w:rPr>
          <w:rFonts w:ascii="Times New Roman" w:hAnsi="Times New Roman"/>
          <w:color w:val="000000"/>
          <w:sz w:val="24"/>
        </w:rPr>
        <w:t>organis</w:t>
      </w:r>
      <w:r>
        <w:rPr>
          <w:rFonts w:ascii="Times New Roman" w:hAnsi="Times New Roman"/>
          <w:color w:val="000000"/>
          <w:sz w:val="24"/>
        </w:rPr>
        <w:t>ed and conducted according to the educational documentation regulat</w:t>
      </w:r>
      <w:r w:rsidR="00806904">
        <w:rPr>
          <w:rFonts w:ascii="Times New Roman" w:hAnsi="Times New Roman"/>
          <w:color w:val="000000"/>
          <w:sz w:val="24"/>
        </w:rPr>
        <w:t>ed in Ordinance No. 12 for the A</w:t>
      </w:r>
      <w:r>
        <w:rPr>
          <w:rFonts w:ascii="Times New Roman" w:hAnsi="Times New Roman"/>
          <w:color w:val="000000"/>
          <w:sz w:val="24"/>
        </w:rPr>
        <w:t xml:space="preserve">cquisition of the </w:t>
      </w:r>
      <w:r w:rsidR="00806904">
        <w:rPr>
          <w:rFonts w:ascii="Times New Roman" w:hAnsi="Times New Roman"/>
          <w:color w:val="000000"/>
          <w:sz w:val="24"/>
        </w:rPr>
        <w:t>E</w:t>
      </w:r>
      <w:r w:rsidR="008B0A00" w:rsidRPr="008B0A00">
        <w:rPr>
          <w:rFonts w:ascii="Times New Roman" w:hAnsi="Times New Roman"/>
          <w:color w:val="000000"/>
          <w:sz w:val="24"/>
        </w:rPr>
        <w:t xml:space="preserve">ducational and </w:t>
      </w:r>
      <w:r w:rsidR="00806904">
        <w:rPr>
          <w:rFonts w:ascii="Times New Roman" w:hAnsi="Times New Roman"/>
          <w:color w:val="000000"/>
          <w:sz w:val="24"/>
        </w:rPr>
        <w:t>S</w:t>
      </w:r>
      <w:r w:rsidR="008B0A00" w:rsidRPr="008B0A00">
        <w:rPr>
          <w:rFonts w:ascii="Times New Roman" w:hAnsi="Times New Roman"/>
          <w:color w:val="000000"/>
          <w:sz w:val="24"/>
        </w:rPr>
        <w:t xml:space="preserve">cientific </w:t>
      </w:r>
      <w:r w:rsidR="00806904">
        <w:rPr>
          <w:rFonts w:ascii="Times New Roman" w:hAnsi="Times New Roman"/>
          <w:color w:val="000000"/>
          <w:sz w:val="24"/>
        </w:rPr>
        <w:t>D</w:t>
      </w:r>
      <w:r w:rsidR="008B0A00">
        <w:rPr>
          <w:rFonts w:ascii="Times New Roman" w:hAnsi="Times New Roman"/>
          <w:color w:val="000000"/>
          <w:sz w:val="24"/>
        </w:rPr>
        <w:t xml:space="preserve">egree </w:t>
      </w:r>
      <w:r w:rsidR="00806904">
        <w:rPr>
          <w:rFonts w:ascii="Times New Roman" w:hAnsi="Times New Roman"/>
          <w:color w:val="000000"/>
          <w:sz w:val="24"/>
        </w:rPr>
        <w:t>“</w:t>
      </w:r>
      <w:r>
        <w:rPr>
          <w:rFonts w:ascii="Times New Roman" w:hAnsi="Times New Roman"/>
          <w:color w:val="000000"/>
          <w:sz w:val="24"/>
        </w:rPr>
        <w:t>Doctor</w:t>
      </w:r>
      <w:r w:rsidR="00806904">
        <w:rPr>
          <w:rFonts w:ascii="Times New Roman" w:hAnsi="Times New Roman"/>
          <w:color w:val="000000"/>
          <w:sz w:val="24"/>
        </w:rPr>
        <w:t>” and the Academic D</w:t>
      </w:r>
      <w:r>
        <w:rPr>
          <w:rFonts w:ascii="Times New Roman" w:hAnsi="Times New Roman"/>
          <w:color w:val="000000"/>
          <w:sz w:val="24"/>
        </w:rPr>
        <w:t xml:space="preserve">egree </w:t>
      </w:r>
      <w:r w:rsidR="00806904">
        <w:rPr>
          <w:rFonts w:ascii="Times New Roman" w:hAnsi="Times New Roman"/>
          <w:color w:val="000000"/>
          <w:sz w:val="24"/>
        </w:rPr>
        <w:t>“</w:t>
      </w:r>
      <w:r>
        <w:rPr>
          <w:rFonts w:ascii="Times New Roman" w:hAnsi="Times New Roman"/>
          <w:color w:val="000000"/>
          <w:sz w:val="24"/>
        </w:rPr>
        <w:t>Doctor of Science</w:t>
      </w:r>
      <w:r w:rsidR="00806904">
        <w:rPr>
          <w:rFonts w:ascii="Times New Roman" w:hAnsi="Times New Roman"/>
          <w:color w:val="000000"/>
          <w:sz w:val="24"/>
        </w:rPr>
        <w:t>”</w:t>
      </w:r>
      <w:r>
        <w:rPr>
          <w:rFonts w:ascii="Times New Roman" w:hAnsi="Times New Roman"/>
          <w:color w:val="000000"/>
          <w:sz w:val="24"/>
        </w:rPr>
        <w:t xml:space="preserve"> at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w:t>
      </w:r>
    </w:p>
    <w:p w14:paraId="0000009C" w14:textId="07A73C91" w:rsidR="00D443BC" w:rsidRDefault="006A36E1" w:rsidP="001F293F">
      <w:pPr>
        <w:numPr>
          <w:ilvl w:val="0"/>
          <w:numId w:val="50"/>
        </w:numPr>
        <w:pBdr>
          <w:top w:val="nil"/>
          <w:left w:val="nil"/>
          <w:bottom w:val="nil"/>
          <w:right w:val="nil"/>
          <w:between w:val="nil"/>
        </w:pBdr>
        <w:tabs>
          <w:tab w:val="left" w:pos="993"/>
        </w:tabs>
        <w:spacing w:before="1" w:line="276" w:lineRule="auto"/>
        <w:ind w:left="0" w:right="-42" w:firstLine="425"/>
        <w:jc w:val="both"/>
        <w:rPr>
          <w:color w:val="000000"/>
        </w:rPr>
      </w:pPr>
      <w:r>
        <w:rPr>
          <w:rFonts w:ascii="Times New Roman" w:hAnsi="Times New Roman"/>
          <w:sz w:val="24"/>
        </w:rPr>
        <w:t xml:space="preserve"> </w:t>
      </w:r>
      <w:r w:rsidR="00806904">
        <w:rPr>
          <w:rFonts w:ascii="Times New Roman" w:hAnsi="Times New Roman"/>
          <w:color w:val="000000"/>
          <w:sz w:val="24"/>
        </w:rPr>
        <w:t>A P</w:t>
      </w:r>
      <w:r>
        <w:rPr>
          <w:rFonts w:ascii="Times New Roman" w:hAnsi="Times New Roman"/>
          <w:color w:val="000000"/>
          <w:sz w:val="24"/>
        </w:rPr>
        <w:t xml:space="preserve">reparatory course for foreign students in language and </w:t>
      </w:r>
      <w:r w:rsidR="008B0A00">
        <w:rPr>
          <w:rFonts w:ascii="Times New Roman" w:hAnsi="Times New Roman"/>
          <w:color w:val="000000"/>
          <w:sz w:val="24"/>
        </w:rPr>
        <w:t>specialise</w:t>
      </w:r>
      <w:r>
        <w:rPr>
          <w:rFonts w:ascii="Times New Roman" w:hAnsi="Times New Roman"/>
          <w:color w:val="000000"/>
          <w:sz w:val="24"/>
        </w:rPr>
        <w:t>d education is conducted according to a curriculum that is developed in the Department</w:t>
      </w:r>
      <w:r w:rsidR="008B0A00">
        <w:rPr>
          <w:rFonts w:ascii="Times New Roman" w:hAnsi="Times New Roman"/>
          <w:color w:val="000000"/>
          <w:sz w:val="24"/>
        </w:rPr>
        <w:t xml:space="preserve"> of Foreign Language Education</w:t>
      </w:r>
      <w:r>
        <w:rPr>
          <w:rFonts w:ascii="Times New Roman" w:hAnsi="Times New Roman"/>
          <w:color w:val="000000"/>
          <w:sz w:val="24"/>
        </w:rPr>
        <w:t>, approved by the Departmental Council, discussed in the University Committee on Academic Activities and approved by the Academic Council.</w:t>
      </w:r>
    </w:p>
    <w:p w14:paraId="0000009D" w14:textId="77777777" w:rsidR="00D443BC" w:rsidRDefault="006A36E1" w:rsidP="001F293F">
      <w:pPr>
        <w:numPr>
          <w:ilvl w:val="0"/>
          <w:numId w:val="50"/>
        </w:numPr>
        <w:pBdr>
          <w:top w:val="nil"/>
          <w:left w:val="nil"/>
          <w:bottom w:val="nil"/>
          <w:right w:val="nil"/>
          <w:between w:val="nil"/>
        </w:pBdr>
        <w:tabs>
          <w:tab w:val="left" w:pos="851"/>
        </w:tabs>
        <w:spacing w:before="1" w:line="276" w:lineRule="auto"/>
        <w:ind w:left="0" w:right="-42" w:firstLine="425"/>
        <w:jc w:val="both"/>
        <w:rPr>
          <w:rFonts w:ascii="Times New Roman" w:eastAsia="Times New Roman" w:hAnsi="Times New Roman" w:cs="Times New Roman"/>
          <w:color w:val="000000"/>
        </w:rPr>
      </w:pPr>
      <w:r>
        <w:rPr>
          <w:rFonts w:ascii="Times New Roman" w:hAnsi="Times New Roman"/>
          <w:sz w:val="24"/>
        </w:rPr>
        <w:t xml:space="preserve"> </w:t>
      </w: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09E" w14:textId="77777777" w:rsidR="00D443BC" w:rsidRDefault="006A36E1" w:rsidP="001F293F">
      <w:pPr>
        <w:numPr>
          <w:ilvl w:val="0"/>
          <w:numId w:val="50"/>
        </w:numPr>
        <w:pBdr>
          <w:top w:val="nil"/>
          <w:left w:val="nil"/>
          <w:bottom w:val="nil"/>
          <w:right w:val="nil"/>
          <w:between w:val="nil"/>
        </w:pBdr>
        <w:tabs>
          <w:tab w:val="left" w:pos="851"/>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(amend.,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The continuing education under Art. 11, para. 2 shall be conducted on the documentation required by the regulatory framework, which shall be accepted by the education unit.</w:t>
      </w:r>
    </w:p>
    <w:p w14:paraId="0000009F" w14:textId="77777777" w:rsidR="00D443BC" w:rsidRDefault="006A36E1" w:rsidP="001F293F">
      <w:pPr>
        <w:numPr>
          <w:ilvl w:val="0"/>
          <w:numId w:val="50"/>
        </w:numPr>
        <w:pBdr>
          <w:top w:val="nil"/>
          <w:left w:val="nil"/>
          <w:bottom w:val="nil"/>
          <w:right w:val="nil"/>
          <w:between w:val="nil"/>
        </w:pBdr>
        <w:tabs>
          <w:tab w:val="left" w:pos="851"/>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(amend.,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The necessary documentation for conducting education under Art. 11, para. 2 includes:</w:t>
      </w:r>
    </w:p>
    <w:p w14:paraId="000000A0" w14:textId="77777777" w:rsidR="00D443BC" w:rsidRDefault="006A36E1" w:rsidP="001F293F">
      <w:pPr>
        <w:numPr>
          <w:ilvl w:val="0"/>
          <w:numId w:val="48"/>
        </w:numPr>
        <w:pBdr>
          <w:top w:val="nil"/>
          <w:left w:val="nil"/>
          <w:bottom w:val="nil"/>
          <w:right w:val="nil"/>
          <w:between w:val="nil"/>
        </w:pBdr>
        <w:tabs>
          <w:tab w:val="left" w:pos="851"/>
        </w:tabs>
        <w:spacing w:before="41" w:line="276" w:lineRule="auto"/>
        <w:ind w:left="0" w:right="-42" w:firstLine="425"/>
        <w:jc w:val="both"/>
        <w:rPr>
          <w:color w:val="000000"/>
        </w:rPr>
      </w:pPr>
      <w:r>
        <w:rPr>
          <w:rFonts w:ascii="Times New Roman" w:hAnsi="Times New Roman"/>
          <w:color w:val="000000"/>
          <w:sz w:val="24"/>
        </w:rPr>
        <w:t xml:space="preserve">(amend.,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curriculum and/or curricula;</w:t>
      </w:r>
    </w:p>
    <w:p w14:paraId="000000A1" w14:textId="77777777" w:rsidR="00D443BC" w:rsidRDefault="006A36E1" w:rsidP="001F293F">
      <w:pPr>
        <w:numPr>
          <w:ilvl w:val="0"/>
          <w:numId w:val="48"/>
        </w:numPr>
        <w:pBdr>
          <w:top w:val="nil"/>
          <w:left w:val="nil"/>
          <w:bottom w:val="nil"/>
          <w:right w:val="nil"/>
          <w:between w:val="nil"/>
        </w:pBdr>
        <w:tabs>
          <w:tab w:val="left" w:pos="851"/>
        </w:tabs>
        <w:spacing w:before="41" w:line="276" w:lineRule="auto"/>
        <w:ind w:left="0" w:right="-42" w:firstLine="425"/>
        <w:jc w:val="both"/>
        <w:rPr>
          <w:color w:val="000000"/>
        </w:rPr>
      </w:pPr>
      <w:r>
        <w:rPr>
          <w:rFonts w:ascii="Times New Roman" w:hAnsi="Times New Roman"/>
          <w:color w:val="000000"/>
          <w:sz w:val="24"/>
        </w:rPr>
        <w:t>plan-account;</w:t>
      </w:r>
    </w:p>
    <w:p w14:paraId="000000A2" w14:textId="77777777" w:rsidR="00D443BC" w:rsidRDefault="006A36E1" w:rsidP="001F293F">
      <w:pPr>
        <w:numPr>
          <w:ilvl w:val="0"/>
          <w:numId w:val="48"/>
        </w:numPr>
        <w:pBdr>
          <w:top w:val="nil"/>
          <w:left w:val="nil"/>
          <w:bottom w:val="nil"/>
          <w:right w:val="nil"/>
          <w:between w:val="nil"/>
        </w:pBdr>
        <w:tabs>
          <w:tab w:val="left" w:pos="851"/>
        </w:tabs>
        <w:spacing w:before="41" w:line="276" w:lineRule="auto"/>
        <w:ind w:left="0" w:right="-42" w:firstLine="425"/>
        <w:jc w:val="both"/>
        <w:rPr>
          <w:color w:val="000000"/>
        </w:rPr>
      </w:pPr>
      <w:r>
        <w:rPr>
          <w:rFonts w:ascii="Times New Roman" w:hAnsi="Times New Roman"/>
          <w:color w:val="000000"/>
          <w:sz w:val="24"/>
        </w:rPr>
        <w:t>copy-excerpt from the decision for acceptance of the educational documentation.</w:t>
      </w:r>
    </w:p>
    <w:p w14:paraId="000000A3" w14:textId="250EE93E" w:rsidR="00D443BC" w:rsidRDefault="006A36E1" w:rsidP="001F293F">
      <w:pPr>
        <w:numPr>
          <w:ilvl w:val="0"/>
          <w:numId w:val="50"/>
        </w:numPr>
        <w:pBdr>
          <w:top w:val="nil"/>
          <w:left w:val="nil"/>
          <w:bottom w:val="nil"/>
          <w:right w:val="nil"/>
          <w:between w:val="nil"/>
        </w:pBdr>
        <w:tabs>
          <w:tab w:val="left" w:pos="988"/>
        </w:tabs>
        <w:spacing w:before="4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conduct of the education under Art. 11, para. 2 and the results thereof shall be reported in material books and examination protocols, which together with the documentation of the education shall be stored in the unit that </w:t>
      </w:r>
      <w:r w:rsidR="006F06E7">
        <w:rPr>
          <w:rFonts w:ascii="Times New Roman" w:hAnsi="Times New Roman"/>
          <w:color w:val="000000"/>
          <w:sz w:val="24"/>
        </w:rPr>
        <w:t>organis</w:t>
      </w:r>
      <w:r>
        <w:rPr>
          <w:rFonts w:ascii="Times New Roman" w:hAnsi="Times New Roman"/>
          <w:color w:val="000000"/>
          <w:sz w:val="24"/>
        </w:rPr>
        <w:t>ed and conducted the education.</w:t>
      </w:r>
    </w:p>
    <w:p w14:paraId="000000A4" w14:textId="793EE130"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lastRenderedPageBreak/>
        <w:t xml:space="preserve">Art. 25.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For the </w:t>
      </w:r>
      <w:r w:rsidR="0039554C">
        <w:rPr>
          <w:rFonts w:ascii="Times New Roman" w:hAnsi="Times New Roman"/>
          <w:color w:val="000000"/>
          <w:sz w:val="24"/>
        </w:rPr>
        <w:t>organisation</w:t>
      </w:r>
      <w:r>
        <w:rPr>
          <w:rFonts w:ascii="Times New Roman" w:hAnsi="Times New Roman"/>
          <w:color w:val="000000"/>
          <w:sz w:val="24"/>
        </w:rPr>
        <w:t xml:space="preserve"> and conduct of the education sessions</w:t>
      </w:r>
      <w:r>
        <w:rPr>
          <w:rFonts w:ascii="Times New Roman" w:hAnsi="Times New Roman"/>
          <w:sz w:val="24"/>
        </w:rPr>
        <w:t>, the deans</w:t>
      </w:r>
      <w:r>
        <w:rPr>
          <w:rFonts w:ascii="Times New Roman" w:hAnsi="Times New Roman"/>
          <w:color w:val="000000"/>
          <w:sz w:val="24"/>
        </w:rPr>
        <w:t xml:space="preserve">, heads of education departments, the director of the </w:t>
      </w:r>
      <w:r w:rsidR="008B0A00">
        <w:rPr>
          <w:rFonts w:ascii="Times New Roman" w:hAnsi="Times New Roman"/>
          <w:color w:val="000000"/>
          <w:sz w:val="24"/>
        </w:rPr>
        <w:t>B</w:t>
      </w:r>
      <w:r w:rsidR="00493F0E">
        <w:rPr>
          <w:rFonts w:ascii="Times New Roman" w:hAnsi="Times New Roman"/>
          <w:color w:val="000000"/>
          <w:sz w:val="24"/>
        </w:rPr>
        <w:t>ranch and the director of the D</w:t>
      </w:r>
      <w:r>
        <w:rPr>
          <w:rFonts w:ascii="Times New Roman" w:hAnsi="Times New Roman"/>
          <w:color w:val="000000"/>
          <w:sz w:val="24"/>
        </w:rPr>
        <w:t xml:space="preserve">epartment </w:t>
      </w:r>
      <w:r w:rsidR="00493F0E" w:rsidRPr="00493F0E">
        <w:rPr>
          <w:rFonts w:ascii="Times New Roman" w:hAnsi="Times New Roman"/>
          <w:color w:val="000000"/>
          <w:sz w:val="24"/>
        </w:rPr>
        <w:t xml:space="preserve">of Foreign Language Education </w:t>
      </w:r>
      <w:r>
        <w:rPr>
          <w:rFonts w:ascii="Times New Roman" w:hAnsi="Times New Roman"/>
          <w:color w:val="000000"/>
          <w:sz w:val="24"/>
        </w:rPr>
        <w:t>shall maintain the following documents in electronic form</w:t>
      </w:r>
      <w:r>
        <w:rPr>
          <w:rFonts w:ascii="Times New Roman" w:hAnsi="Times New Roman"/>
          <w:sz w:val="24"/>
        </w:rPr>
        <w:t xml:space="preserve"> @vfu.bg</w:t>
      </w:r>
      <w:r>
        <w:rPr>
          <w:rFonts w:ascii="Times New Roman" w:hAnsi="Times New Roman"/>
          <w:color w:val="000000"/>
          <w:sz w:val="24"/>
        </w:rPr>
        <w:t>:</w:t>
      </w:r>
      <w:r>
        <w:rPr>
          <w:rFonts w:ascii="Times New Roman" w:hAnsi="Times New Roman"/>
          <w:sz w:val="24"/>
        </w:rPr>
        <w:t xml:space="preserve"> </w:t>
      </w:r>
    </w:p>
    <w:p w14:paraId="000000A5" w14:textId="77777777" w:rsidR="00D443BC" w:rsidRDefault="006A36E1" w:rsidP="001F293F">
      <w:pPr>
        <w:numPr>
          <w:ilvl w:val="0"/>
          <w:numId w:val="46"/>
        </w:numPr>
        <w:pBdr>
          <w:top w:val="nil"/>
          <w:left w:val="nil"/>
          <w:bottom w:val="nil"/>
          <w:right w:val="nil"/>
          <w:between w:val="nil"/>
        </w:pBdr>
        <w:tabs>
          <w:tab w:val="left" w:pos="311"/>
        </w:tabs>
        <w:spacing w:before="69" w:line="276" w:lineRule="auto"/>
        <w:ind w:left="0" w:right="-42" w:firstLine="425"/>
        <w:jc w:val="both"/>
        <w:rPr>
          <w:color w:val="000000"/>
        </w:rPr>
      </w:pP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r>
        <w:rPr>
          <w:rFonts w:ascii="Times New Roman" w:hAnsi="Times New Roman"/>
          <w:sz w:val="24"/>
        </w:rPr>
        <w:t xml:space="preserve">a copy of the </w:t>
      </w:r>
      <w:r>
        <w:rPr>
          <w:rFonts w:ascii="Times New Roman" w:hAnsi="Times New Roman"/>
          <w:color w:val="000000"/>
          <w:sz w:val="24"/>
        </w:rPr>
        <w:t>curricula for the disciplines in all taught</w:t>
      </w:r>
      <w:r>
        <w:rPr>
          <w:rFonts w:ascii="Times New Roman" w:hAnsi="Times New Roman"/>
          <w:sz w:val="24"/>
        </w:rPr>
        <w:t xml:space="preserve"> </w:t>
      </w:r>
      <w:r>
        <w:rPr>
          <w:rFonts w:ascii="Times New Roman" w:hAnsi="Times New Roman"/>
          <w:color w:val="000000"/>
          <w:sz w:val="24"/>
        </w:rPr>
        <w:t>specialities;</w:t>
      </w:r>
    </w:p>
    <w:p w14:paraId="000000A6" w14:textId="77777777" w:rsidR="00D443BC" w:rsidRDefault="006A36E1" w:rsidP="001F293F">
      <w:pPr>
        <w:numPr>
          <w:ilvl w:val="0"/>
          <w:numId w:val="46"/>
        </w:numPr>
        <w:pBdr>
          <w:top w:val="nil"/>
          <w:left w:val="nil"/>
          <w:bottom w:val="nil"/>
          <w:right w:val="nil"/>
          <w:between w:val="nil"/>
        </w:pBdr>
        <w:tabs>
          <w:tab w:val="left" w:pos="282"/>
        </w:tabs>
        <w:spacing w:before="41" w:line="276" w:lineRule="auto"/>
        <w:ind w:left="0" w:right="-42" w:firstLine="425"/>
        <w:jc w:val="both"/>
        <w:rPr>
          <w:color w:val="000000"/>
        </w:rPr>
      </w:pPr>
      <w:r>
        <w:rPr>
          <w:rFonts w:ascii="Times New Roman" w:hAnsi="Times New Roman"/>
          <w:color w:val="000000"/>
          <w:sz w:val="24"/>
        </w:rPr>
        <w:t>curricula in the disciplines in which education is conducted;</w:t>
      </w:r>
    </w:p>
    <w:p w14:paraId="000000A7" w14:textId="77777777" w:rsidR="00D443BC" w:rsidRDefault="006A36E1" w:rsidP="001F293F">
      <w:pPr>
        <w:numPr>
          <w:ilvl w:val="0"/>
          <w:numId w:val="46"/>
        </w:numPr>
        <w:pBdr>
          <w:top w:val="nil"/>
          <w:left w:val="nil"/>
          <w:bottom w:val="nil"/>
          <w:right w:val="nil"/>
          <w:between w:val="nil"/>
        </w:pBdr>
        <w:tabs>
          <w:tab w:val="left" w:pos="280"/>
        </w:tabs>
        <w:spacing w:before="41" w:line="276" w:lineRule="auto"/>
        <w:ind w:left="0" w:right="-42" w:firstLine="425"/>
        <w:jc w:val="both"/>
        <w:rPr>
          <w:color w:val="000000"/>
        </w:rPr>
      </w:pPr>
      <w:r>
        <w:rPr>
          <w:rFonts w:ascii="Times New Roman" w:hAnsi="Times New Roman"/>
          <w:color w:val="000000"/>
          <w:sz w:val="24"/>
        </w:rPr>
        <w:t>timetable for classes;</w:t>
      </w:r>
    </w:p>
    <w:p w14:paraId="000000A8" w14:textId="77777777" w:rsidR="00D443BC" w:rsidRDefault="006A36E1" w:rsidP="001F293F">
      <w:pPr>
        <w:numPr>
          <w:ilvl w:val="0"/>
          <w:numId w:val="46"/>
        </w:numPr>
        <w:pBdr>
          <w:top w:val="nil"/>
          <w:left w:val="nil"/>
          <w:bottom w:val="nil"/>
          <w:right w:val="nil"/>
          <w:between w:val="nil"/>
        </w:pBdr>
        <w:tabs>
          <w:tab w:val="left" w:pos="280"/>
        </w:tabs>
        <w:spacing w:before="43" w:line="276" w:lineRule="auto"/>
        <w:ind w:left="0" w:right="-42" w:firstLine="425"/>
        <w:jc w:val="both"/>
        <w:rPr>
          <w:color w:val="000000"/>
        </w:rPr>
      </w:pPr>
      <w:r>
        <w:rPr>
          <w:rFonts w:ascii="Times New Roman" w:hAnsi="Times New Roman"/>
          <w:color w:val="000000"/>
          <w:sz w:val="24"/>
        </w:rPr>
        <w:t>minutes of the meetings of the council of the unit;</w:t>
      </w:r>
    </w:p>
    <w:p w14:paraId="000000A9" w14:textId="77777777" w:rsidR="00D443BC" w:rsidRDefault="006A36E1" w:rsidP="001F293F">
      <w:pPr>
        <w:numPr>
          <w:ilvl w:val="0"/>
          <w:numId w:val="46"/>
        </w:numPr>
        <w:pBdr>
          <w:top w:val="nil"/>
          <w:left w:val="nil"/>
          <w:bottom w:val="nil"/>
          <w:right w:val="nil"/>
          <w:between w:val="nil"/>
        </w:pBdr>
        <w:tabs>
          <w:tab w:val="left" w:pos="280"/>
        </w:tabs>
        <w:spacing w:before="41" w:line="276" w:lineRule="auto"/>
        <w:ind w:left="0" w:right="-42" w:firstLine="425"/>
        <w:jc w:val="both"/>
        <w:rPr>
          <w:color w:val="000000"/>
        </w:rPr>
      </w:pPr>
      <w:r>
        <w:rPr>
          <w:rFonts w:ascii="Times New Roman" w:hAnsi="Times New Roman"/>
          <w:color w:val="000000"/>
          <w:sz w:val="24"/>
        </w:rPr>
        <w:t>annual plans of the unit;</w:t>
      </w:r>
    </w:p>
    <w:p w14:paraId="000000AA" w14:textId="77777777" w:rsidR="00D443BC" w:rsidRDefault="006A36E1" w:rsidP="001F293F">
      <w:pPr>
        <w:numPr>
          <w:ilvl w:val="0"/>
          <w:numId w:val="46"/>
        </w:numPr>
        <w:pBdr>
          <w:top w:val="nil"/>
          <w:left w:val="nil"/>
          <w:bottom w:val="nil"/>
          <w:right w:val="nil"/>
          <w:between w:val="nil"/>
        </w:pBdr>
        <w:tabs>
          <w:tab w:val="left" w:pos="280"/>
        </w:tabs>
        <w:spacing w:before="41" w:line="276" w:lineRule="auto"/>
        <w:ind w:left="0" w:right="-42" w:firstLine="425"/>
        <w:jc w:val="both"/>
        <w:rPr>
          <w:color w:val="000000"/>
        </w:rPr>
      </w:pPr>
      <w:r>
        <w:rPr>
          <w:rFonts w:ascii="Times New Roman" w:hAnsi="Times New Roman"/>
          <w:color w:val="000000"/>
          <w:sz w:val="24"/>
        </w:rPr>
        <w:t>annual reports on the operation of the unit;</w:t>
      </w:r>
    </w:p>
    <w:p w14:paraId="000000AB" w14:textId="1A3899A0" w:rsidR="00D443BC" w:rsidRDefault="006A36E1" w:rsidP="001F293F">
      <w:pPr>
        <w:numPr>
          <w:ilvl w:val="0"/>
          <w:numId w:val="46"/>
        </w:numPr>
        <w:pBdr>
          <w:top w:val="nil"/>
          <w:left w:val="nil"/>
          <w:bottom w:val="nil"/>
          <w:right w:val="nil"/>
          <w:between w:val="nil"/>
        </w:pBdr>
        <w:tabs>
          <w:tab w:val="left" w:pos="328"/>
        </w:tabs>
        <w:spacing w:before="41" w:line="276" w:lineRule="auto"/>
        <w:ind w:left="0" w:right="-42" w:firstLine="425"/>
        <w:jc w:val="both"/>
        <w:rPr>
          <w:color w:val="000000"/>
        </w:rPr>
      </w:pPr>
      <w:r>
        <w:rPr>
          <w:rFonts w:ascii="Times New Roman" w:hAnsi="Times New Roman"/>
          <w:color w:val="000000"/>
          <w:sz w:val="24"/>
        </w:rPr>
        <w:t xml:space="preserve">examination </w:t>
      </w:r>
      <w:r w:rsidR="002938AF">
        <w:rPr>
          <w:rFonts w:ascii="Times New Roman" w:hAnsi="Times New Roman"/>
          <w:color w:val="000000"/>
          <w:sz w:val="24"/>
        </w:rPr>
        <w:t>programme</w:t>
      </w:r>
      <w:r>
        <w:rPr>
          <w:rFonts w:ascii="Times New Roman" w:hAnsi="Times New Roman"/>
          <w:color w:val="000000"/>
          <w:sz w:val="24"/>
        </w:rPr>
        <w:t>s for semester and state examinations and a list of the State Examination Board for the examinations in the disciplines of the unit;</w:t>
      </w:r>
    </w:p>
    <w:p w14:paraId="000000AC" w14:textId="77777777" w:rsidR="00D443BC" w:rsidRDefault="006A36E1" w:rsidP="001F293F">
      <w:pPr>
        <w:numPr>
          <w:ilvl w:val="0"/>
          <w:numId w:val="46"/>
        </w:numPr>
        <w:pBdr>
          <w:top w:val="nil"/>
          <w:left w:val="nil"/>
          <w:bottom w:val="nil"/>
          <w:right w:val="nil"/>
          <w:between w:val="nil"/>
        </w:pBdr>
        <w:tabs>
          <w:tab w:val="left" w:pos="328"/>
        </w:tabs>
        <w:spacing w:before="41" w:line="276" w:lineRule="auto"/>
        <w:ind w:left="0" w:right="-42" w:firstLine="425"/>
        <w:jc w:val="both"/>
        <w:rPr>
          <w:color w:val="000000"/>
        </w:rPr>
      </w:pPr>
      <w:r>
        <w:rPr>
          <w:rFonts w:ascii="Times New Roman" w:hAnsi="Times New Roman"/>
          <w:color w:val="000000"/>
          <w:sz w:val="24"/>
        </w:rPr>
        <w:t>information for lecturers (address, education, professional experience, scientific publications, qualification plan, etc.).</w:t>
      </w:r>
    </w:p>
    <w:p w14:paraId="000000AD" w14:textId="7C5F4A64"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(2) (new, </w:t>
      </w:r>
      <w:proofErr w:type="spellStart"/>
      <w:r w:rsidR="00DD3923">
        <w:rPr>
          <w:rFonts w:ascii="Times New Roman" w:hAnsi="Times New Roman"/>
          <w:sz w:val="24"/>
        </w:rPr>
        <w:t>prot.</w:t>
      </w:r>
      <w:proofErr w:type="spellEnd"/>
      <w:r w:rsidR="00DD3923">
        <w:rPr>
          <w:rFonts w:ascii="Times New Roman" w:hAnsi="Times New Roman"/>
          <w:sz w:val="24"/>
        </w:rPr>
        <w:t xml:space="preserve"> No. 9/28.06.2021) In the Faculties, the D</w:t>
      </w:r>
      <w:r>
        <w:rPr>
          <w:rFonts w:ascii="Times New Roman" w:hAnsi="Times New Roman"/>
          <w:sz w:val="24"/>
        </w:rPr>
        <w:t xml:space="preserve">epartment </w:t>
      </w:r>
      <w:r w:rsidR="00DD3923" w:rsidRPr="00493F0E">
        <w:rPr>
          <w:rFonts w:ascii="Times New Roman" w:hAnsi="Times New Roman"/>
          <w:color w:val="000000"/>
          <w:sz w:val="24"/>
        </w:rPr>
        <w:t>of Foreign Language Education</w:t>
      </w:r>
      <w:r w:rsidR="00DD3923">
        <w:rPr>
          <w:rFonts w:ascii="Times New Roman" w:hAnsi="Times New Roman"/>
          <w:sz w:val="24"/>
        </w:rPr>
        <w:t xml:space="preserve"> and the B</w:t>
      </w:r>
      <w:r>
        <w:rPr>
          <w:rFonts w:ascii="Times New Roman" w:hAnsi="Times New Roman"/>
          <w:sz w:val="24"/>
        </w:rPr>
        <w:t>ranch, the documents under para. 1 shall be duplicated on paper and shall be archived.</w:t>
      </w:r>
    </w:p>
    <w:p w14:paraId="000000AE" w14:textId="77777777" w:rsidR="00D443BC" w:rsidRDefault="006A36E1">
      <w:pPr>
        <w:spacing w:line="276" w:lineRule="auto"/>
        <w:ind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26. </w:t>
      </w: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0AF" w14:textId="77777777" w:rsidR="00D443BC" w:rsidRDefault="00D443BC">
      <w:pPr>
        <w:spacing w:line="276" w:lineRule="auto"/>
        <w:ind w:firstLine="425"/>
        <w:jc w:val="both"/>
        <w:rPr>
          <w:rFonts w:ascii="Times New Roman" w:eastAsia="Times New Roman" w:hAnsi="Times New Roman" w:cs="Times New Roman"/>
          <w:sz w:val="24"/>
          <w:szCs w:val="24"/>
        </w:rPr>
      </w:pPr>
    </w:p>
    <w:p w14:paraId="000000B0" w14:textId="77777777"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Section ІV</w:t>
      </w:r>
    </w:p>
    <w:p w14:paraId="000000B1" w14:textId="77777777" w:rsidR="00D443BC" w:rsidRDefault="006A36E1">
      <w:pPr>
        <w:spacing w:before="41"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Classes</w:t>
      </w:r>
    </w:p>
    <w:p w14:paraId="000000B2" w14:textId="77777777" w:rsidR="00D443BC" w:rsidRDefault="00D443BC">
      <w:pPr>
        <w:spacing w:before="10" w:line="276" w:lineRule="auto"/>
        <w:ind w:right="-42" w:firstLine="425"/>
        <w:rPr>
          <w:rFonts w:ascii="Times New Roman" w:eastAsia="Times New Roman" w:hAnsi="Times New Roman" w:cs="Times New Roman"/>
          <w:b/>
          <w:sz w:val="24"/>
          <w:szCs w:val="24"/>
        </w:rPr>
      </w:pPr>
    </w:p>
    <w:p w14:paraId="000000B3" w14:textId="2BF01534"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27. </w:t>
      </w:r>
      <w:r>
        <w:rPr>
          <w:rFonts w:ascii="Times New Roman" w:hAnsi="Times New Roman"/>
          <w:color w:val="000000"/>
          <w:sz w:val="24"/>
        </w:rPr>
        <w:t xml:space="preserve">The classes are </w:t>
      </w:r>
      <w:r w:rsidR="006F06E7">
        <w:rPr>
          <w:rFonts w:ascii="Times New Roman" w:hAnsi="Times New Roman"/>
          <w:color w:val="000000"/>
          <w:sz w:val="24"/>
        </w:rPr>
        <w:t>organis</w:t>
      </w:r>
      <w:r>
        <w:rPr>
          <w:rFonts w:ascii="Times New Roman" w:hAnsi="Times New Roman"/>
          <w:color w:val="000000"/>
          <w:sz w:val="24"/>
        </w:rPr>
        <w:t>ed and conducted in accordance with the educational documentation.</w:t>
      </w:r>
    </w:p>
    <w:p w14:paraId="000000B4" w14:textId="77777777" w:rsidR="00D443BC" w:rsidRDefault="006A36E1">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28. </w:t>
      </w:r>
      <w:r>
        <w:rPr>
          <w:rFonts w:ascii="Times New Roman" w:hAnsi="Times New Roman"/>
          <w:color w:val="000000"/>
          <w:sz w:val="24"/>
        </w:rPr>
        <w:t>(1) Within the framework of the approved curricula, VFU provides each student with the opportunity to choose elective and optional courses.</w:t>
      </w:r>
    </w:p>
    <w:p w14:paraId="000000B5" w14:textId="381E63D7" w:rsidR="00D443BC" w:rsidRDefault="006A36E1">
      <w:pPr>
        <w:numPr>
          <w:ilvl w:val="0"/>
          <w:numId w:val="6"/>
        </w:numPr>
        <w:pBdr>
          <w:top w:val="nil"/>
          <w:left w:val="nil"/>
          <w:bottom w:val="nil"/>
          <w:right w:val="nil"/>
          <w:between w:val="nil"/>
        </w:pBdr>
        <w:tabs>
          <w:tab w:val="left" w:pos="911"/>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amend., </w:t>
      </w:r>
      <w:proofErr w:type="spellStart"/>
      <w:r>
        <w:rPr>
          <w:rFonts w:ascii="Times New Roman" w:hAnsi="Times New Roman"/>
          <w:sz w:val="24"/>
        </w:rPr>
        <w:t>prot.</w:t>
      </w:r>
      <w:proofErr w:type="spellEnd"/>
      <w:r>
        <w:rPr>
          <w:rFonts w:ascii="Times New Roman" w:hAnsi="Times New Roman"/>
          <w:sz w:val="24"/>
        </w:rPr>
        <w:t xml:space="preserve"> No. 5/23.02.2024) The academic </w:t>
      </w:r>
      <w:r w:rsidR="00555A43">
        <w:rPr>
          <w:rFonts w:ascii="Times New Roman" w:hAnsi="Times New Roman"/>
          <w:sz w:val="24"/>
        </w:rPr>
        <w:t>advisor</w:t>
      </w:r>
      <w:r>
        <w:rPr>
          <w:rFonts w:ascii="Times New Roman" w:hAnsi="Times New Roman"/>
          <w:sz w:val="24"/>
        </w:rPr>
        <w:t xml:space="preserve">s </w:t>
      </w:r>
      <w:r>
        <w:rPr>
          <w:rFonts w:ascii="Times New Roman" w:hAnsi="Times New Roman"/>
          <w:color w:val="000000"/>
          <w:sz w:val="24"/>
        </w:rPr>
        <w:t xml:space="preserve">of the specialities </w:t>
      </w:r>
      <w:r w:rsidR="006F06E7">
        <w:rPr>
          <w:rFonts w:ascii="Times New Roman" w:hAnsi="Times New Roman"/>
          <w:color w:val="000000"/>
          <w:sz w:val="24"/>
        </w:rPr>
        <w:t>organis</w:t>
      </w:r>
      <w:r>
        <w:rPr>
          <w:rFonts w:ascii="Times New Roman" w:hAnsi="Times New Roman"/>
          <w:color w:val="000000"/>
          <w:sz w:val="24"/>
        </w:rPr>
        <w:t>e the preparation of a list by the student group with the desire to study the respective elective and/or optional discipline. The list shall be submitted to the secretary of the department</w:t>
      </w:r>
      <w:r>
        <w:rPr>
          <w:rFonts w:ascii="Times New Roman" w:hAnsi="Times New Roman"/>
          <w:sz w:val="24"/>
        </w:rPr>
        <w:t xml:space="preserve">/ branch </w:t>
      </w:r>
      <w:r>
        <w:rPr>
          <w:rFonts w:ascii="Times New Roman" w:hAnsi="Times New Roman"/>
          <w:color w:val="000000"/>
          <w:sz w:val="24"/>
        </w:rPr>
        <w:t>leading the speciality by the end of February preceding the year in which the given subject will be studied.</w:t>
      </w:r>
    </w:p>
    <w:p w14:paraId="000000B6" w14:textId="1671F71D" w:rsidR="00D443BC" w:rsidRDefault="006A36E1">
      <w:pPr>
        <w:numPr>
          <w:ilvl w:val="0"/>
          <w:numId w:val="6"/>
        </w:numPr>
        <w:pBdr>
          <w:top w:val="nil"/>
          <w:left w:val="nil"/>
          <w:bottom w:val="nil"/>
          <w:right w:val="nil"/>
          <w:between w:val="nil"/>
        </w:pBdr>
        <w:tabs>
          <w:tab w:val="left" w:pos="933"/>
        </w:tabs>
        <w:spacing w:before="1" w:line="276" w:lineRule="auto"/>
        <w:ind w:left="0" w:right="-42" w:firstLine="425"/>
        <w:jc w:val="both"/>
        <w:rPr>
          <w:color w:val="000000"/>
        </w:rPr>
      </w:pPr>
      <w:r>
        <w:rPr>
          <w:rFonts w:ascii="Times New Roman" w:hAnsi="Times New Roman"/>
          <w:sz w:val="24"/>
        </w:rPr>
        <w:t xml:space="preserve"> (suppl</w:t>
      </w:r>
      <w:proofErr w:type="gramStart"/>
      <w:r>
        <w:rPr>
          <w:rFonts w:ascii="Times New Roman" w:hAnsi="Times New Roman"/>
          <w:sz w:val="24"/>
        </w:rPr>
        <w:t>. ,</w:t>
      </w:r>
      <w:proofErr w:type="gramEnd"/>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head of the department leading the speciality</w:t>
      </w:r>
      <w:r w:rsidR="00DD3923">
        <w:rPr>
          <w:rFonts w:ascii="Times New Roman" w:hAnsi="Times New Roman"/>
          <w:sz w:val="24"/>
        </w:rPr>
        <w:t>/the director of the B</w:t>
      </w:r>
      <w:r>
        <w:rPr>
          <w:rFonts w:ascii="Times New Roman" w:hAnsi="Times New Roman"/>
          <w:sz w:val="24"/>
        </w:rPr>
        <w:t xml:space="preserve">ranch </w:t>
      </w:r>
      <w:r>
        <w:rPr>
          <w:rFonts w:ascii="Times New Roman" w:hAnsi="Times New Roman"/>
          <w:color w:val="000000"/>
          <w:sz w:val="24"/>
        </w:rPr>
        <w:t>decides on the distribution of the students in groups</w:t>
      </w:r>
      <w:r>
        <w:rPr>
          <w:rFonts w:ascii="Times New Roman" w:hAnsi="Times New Roman"/>
          <w:sz w:val="24"/>
        </w:rPr>
        <w:t xml:space="preserve">. </w:t>
      </w:r>
    </w:p>
    <w:p w14:paraId="000000B7" w14:textId="77777777" w:rsidR="00D443BC" w:rsidRDefault="006A36E1">
      <w:pPr>
        <w:numPr>
          <w:ilvl w:val="0"/>
          <w:numId w:val="6"/>
        </w:numPr>
        <w:pBdr>
          <w:top w:val="nil"/>
          <w:left w:val="nil"/>
          <w:bottom w:val="nil"/>
          <w:right w:val="nil"/>
          <w:between w:val="nil"/>
        </w:pBdr>
        <w:tabs>
          <w:tab w:val="left" w:pos="940"/>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Training in the discipline is conducted if not less than 15 students are selected. Training can also be conducted in a smaller group with the permission of the Deputy Rector for Education.</w:t>
      </w:r>
    </w:p>
    <w:p w14:paraId="000000B8" w14:textId="044CAAB9"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Art. 29</w:t>
      </w:r>
      <w:r>
        <w:rPr>
          <w:rFonts w:ascii="Times New Roman" w:hAnsi="Times New Roman"/>
          <w:color w:val="000000"/>
          <w:sz w:val="24"/>
        </w:rPr>
        <w:t>. (amend.</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 xml:space="preserve">The persons under Art. 2, para. 1 or persons </w:t>
      </w:r>
      <w:r w:rsidR="00DD3923">
        <w:rPr>
          <w:rFonts w:ascii="Times New Roman" w:hAnsi="Times New Roman"/>
          <w:color w:val="000000"/>
          <w:sz w:val="24"/>
        </w:rPr>
        <w:t>authorise</w:t>
      </w:r>
      <w:r>
        <w:rPr>
          <w:rFonts w:ascii="Times New Roman" w:hAnsi="Times New Roman"/>
          <w:color w:val="000000"/>
          <w:sz w:val="24"/>
        </w:rPr>
        <w:t xml:space="preserve">d by them have the right to attend and check the classes within the scope of their positions. </w:t>
      </w:r>
    </w:p>
    <w:p w14:paraId="000000B9" w14:textId="77777777" w:rsidR="00D443BC" w:rsidRDefault="00D443BC">
      <w:pPr>
        <w:spacing w:line="276" w:lineRule="auto"/>
        <w:ind w:right="-42"/>
        <w:rPr>
          <w:rFonts w:ascii="Times New Roman" w:eastAsia="Times New Roman" w:hAnsi="Times New Roman" w:cs="Times New Roman"/>
          <w:sz w:val="24"/>
          <w:szCs w:val="24"/>
        </w:rPr>
      </w:pPr>
    </w:p>
    <w:p w14:paraId="000000BA" w14:textId="77777777" w:rsidR="00D443BC" w:rsidRDefault="006A36E1">
      <w:pPr>
        <w:pStyle w:val="Heading2"/>
        <w:spacing w:before="69" w:line="276" w:lineRule="auto"/>
        <w:ind w:left="0" w:right="-42" w:firstLine="425"/>
        <w:jc w:val="center"/>
        <w:rPr>
          <w:rFonts w:ascii="Times New Roman" w:eastAsia="Times New Roman" w:hAnsi="Times New Roman" w:cs="Times New Roman"/>
          <w:b w:val="0"/>
        </w:rPr>
      </w:pPr>
      <w:r>
        <w:rPr>
          <w:rFonts w:ascii="Times New Roman" w:hAnsi="Times New Roman"/>
        </w:rPr>
        <w:t>Section V</w:t>
      </w:r>
    </w:p>
    <w:p w14:paraId="000000BB" w14:textId="77777777" w:rsidR="00D443BC" w:rsidRDefault="006A36E1">
      <w:pPr>
        <w:spacing w:before="44"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Examination procedures</w:t>
      </w:r>
    </w:p>
    <w:p w14:paraId="000000BC" w14:textId="77777777" w:rsidR="00D443BC" w:rsidRDefault="00D443BC">
      <w:pPr>
        <w:spacing w:before="7" w:line="276" w:lineRule="auto"/>
        <w:ind w:right="-42" w:firstLine="425"/>
        <w:rPr>
          <w:rFonts w:ascii="Times New Roman" w:eastAsia="Times New Roman" w:hAnsi="Times New Roman" w:cs="Times New Roman"/>
          <w:b/>
          <w:sz w:val="24"/>
          <w:szCs w:val="24"/>
        </w:rPr>
      </w:pPr>
    </w:p>
    <w:p w14:paraId="000000BD" w14:textId="09A0B361"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30. </w:t>
      </w:r>
      <w:r>
        <w:rPr>
          <w:rFonts w:ascii="Times New Roman" w:hAnsi="Times New Roman"/>
          <w:color w:val="000000"/>
          <w:sz w:val="24"/>
        </w:rPr>
        <w:t xml:space="preserve">(1) The forms for verification and assessment of the knowledge and skills acquired by </w:t>
      </w:r>
      <w:r>
        <w:rPr>
          <w:rFonts w:ascii="Times New Roman" w:hAnsi="Times New Roman"/>
          <w:color w:val="000000"/>
          <w:sz w:val="24"/>
        </w:rPr>
        <w:lastRenderedPageBreak/>
        <w:t xml:space="preserve">students are: exams, current control, </w:t>
      </w:r>
      <w:proofErr w:type="spellStart"/>
      <w:r w:rsidR="00B94666">
        <w:rPr>
          <w:rFonts w:ascii="Times New Roman" w:hAnsi="Times New Roman"/>
          <w:color w:val="000000"/>
          <w:sz w:val="24"/>
        </w:rPr>
        <w:t>defense</w:t>
      </w:r>
      <w:proofErr w:type="spellEnd"/>
      <w:r>
        <w:rPr>
          <w:rFonts w:ascii="Times New Roman" w:hAnsi="Times New Roman"/>
          <w:color w:val="000000"/>
          <w:sz w:val="24"/>
        </w:rPr>
        <w:t xml:space="preserve"> of term papers and projects and other forms of control defined in the curricula.</w:t>
      </w:r>
      <w:r>
        <w:rPr>
          <w:rFonts w:ascii="Times New Roman" w:hAnsi="Times New Roman"/>
          <w:sz w:val="24"/>
        </w:rPr>
        <w:t xml:space="preserve"> </w:t>
      </w:r>
    </w:p>
    <w:p w14:paraId="000000BE" w14:textId="4B825A57" w:rsidR="00D443BC" w:rsidRDefault="006A36E1">
      <w:pPr>
        <w:numPr>
          <w:ilvl w:val="0"/>
          <w:numId w:val="4"/>
        </w:numPr>
        <w:pBdr>
          <w:top w:val="nil"/>
          <w:left w:val="nil"/>
          <w:bottom w:val="nil"/>
          <w:right w:val="nil"/>
          <w:between w:val="nil"/>
        </w:pBdr>
        <w:tabs>
          <w:tab w:val="left" w:pos="962"/>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 xml:space="preserve">The assessment is carried out according to the six-point system (with words and numbers that are integers) and with alphabetic designations according to the European Credit Accumulation and Transfer System, </w:t>
      </w:r>
      <w:r>
        <w:rPr>
          <w:rFonts w:ascii="Times New Roman" w:hAnsi="Times New Roman"/>
          <w:sz w:val="24"/>
        </w:rPr>
        <w:t xml:space="preserve">as follows: excellent (6) - A; very good (5) - B; good (4) - C; </w:t>
      </w:r>
      <w:r w:rsidR="00B94666">
        <w:rPr>
          <w:rFonts w:ascii="Times New Roman" w:hAnsi="Times New Roman"/>
          <w:sz w:val="24"/>
        </w:rPr>
        <w:t>average</w:t>
      </w:r>
      <w:r>
        <w:rPr>
          <w:rFonts w:ascii="Times New Roman" w:hAnsi="Times New Roman"/>
          <w:sz w:val="24"/>
        </w:rPr>
        <w:t xml:space="preserve"> (3) - D, E; </w:t>
      </w:r>
      <w:r w:rsidR="00B94666">
        <w:rPr>
          <w:rFonts w:ascii="Times New Roman" w:hAnsi="Times New Roman"/>
          <w:sz w:val="24"/>
        </w:rPr>
        <w:t>fail</w:t>
      </w:r>
      <w:r>
        <w:rPr>
          <w:rFonts w:ascii="Times New Roman" w:hAnsi="Times New Roman"/>
          <w:sz w:val="24"/>
        </w:rPr>
        <w:t xml:space="preserve"> (2) - FX, F (no credits awarded).</w:t>
      </w:r>
    </w:p>
    <w:p w14:paraId="000000BF" w14:textId="77777777" w:rsidR="00D443BC" w:rsidRDefault="006A36E1">
      <w:pPr>
        <w:numPr>
          <w:ilvl w:val="0"/>
          <w:numId w:val="4"/>
        </w:numPr>
        <w:pBdr>
          <w:top w:val="nil"/>
          <w:left w:val="nil"/>
          <w:bottom w:val="nil"/>
          <w:right w:val="nil"/>
          <w:between w:val="nil"/>
        </w:pBdr>
        <w:tabs>
          <w:tab w:val="left" w:pos="988"/>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The lecturers of the</w:t>
      </w:r>
      <w:r>
        <w:rPr>
          <w:rFonts w:ascii="Times New Roman" w:hAnsi="Times New Roman"/>
          <w:color w:val="000000"/>
          <w:sz w:val="24"/>
        </w:rPr>
        <w:t xml:space="preserve"> disciplines are obliged to adhere to the requirements of the curricula regarding the assessment and to provide the students at the beginning of the classes with all information about its forms, regulation and criteria in the form of oral and written instructions. The published forms, criteria and evaluation regulations cannot be changed after their announcement for the respective semester.</w:t>
      </w:r>
    </w:p>
    <w:p w14:paraId="000000C0" w14:textId="77777777" w:rsidR="00D443BC" w:rsidRDefault="006A36E1">
      <w:pPr>
        <w:numPr>
          <w:ilvl w:val="0"/>
          <w:numId w:val="4"/>
        </w:numPr>
        <w:pBdr>
          <w:top w:val="nil"/>
          <w:left w:val="nil"/>
          <w:bottom w:val="nil"/>
          <w:right w:val="nil"/>
          <w:between w:val="nil"/>
        </w:pBdr>
        <w:tabs>
          <w:tab w:val="left" w:pos="1017"/>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current control aims at systematic verification of the acquired knowledge and practical skills. The forms, periodicity and topics of the current control are determined in the curricula.</w:t>
      </w:r>
    </w:p>
    <w:p w14:paraId="000000C1" w14:textId="4EC95CDA" w:rsidR="00D443BC" w:rsidRDefault="006A36E1">
      <w:pPr>
        <w:numPr>
          <w:ilvl w:val="0"/>
          <w:numId w:val="4"/>
        </w:numPr>
        <w:pBdr>
          <w:top w:val="nil"/>
          <w:left w:val="nil"/>
          <w:bottom w:val="nil"/>
          <w:right w:val="nil"/>
          <w:between w:val="nil"/>
        </w:pBdr>
        <w:tabs>
          <w:tab w:val="left" w:pos="986"/>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final grade in a given discipline is formed by the grade from the current control and/or the exam. The forms for verification and assessment of knowledge and skills are written, except where the specifics of the </w:t>
      </w:r>
      <w:r w:rsidR="00B94666">
        <w:rPr>
          <w:rFonts w:ascii="Times New Roman" w:hAnsi="Times New Roman"/>
          <w:color w:val="000000"/>
          <w:sz w:val="24"/>
        </w:rPr>
        <w:t>academic subject</w:t>
      </w:r>
      <w:r>
        <w:rPr>
          <w:rFonts w:ascii="Times New Roman" w:hAnsi="Times New Roman"/>
          <w:color w:val="000000"/>
          <w:sz w:val="24"/>
        </w:rPr>
        <w:t xml:space="preserve"> require otherwise.</w:t>
      </w:r>
    </w:p>
    <w:p w14:paraId="000000C2" w14:textId="77777777" w:rsidR="00D443BC" w:rsidRDefault="006A36E1">
      <w:pPr>
        <w:numPr>
          <w:ilvl w:val="0"/>
          <w:numId w:val="4"/>
        </w:numPr>
        <w:pBdr>
          <w:top w:val="nil"/>
          <w:left w:val="nil"/>
          <w:bottom w:val="nil"/>
          <w:right w:val="nil"/>
          <w:between w:val="nil"/>
        </w:pBdr>
        <w:tabs>
          <w:tab w:val="left" w:pos="1022"/>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The written materials</w:t>
      </w:r>
      <w:r>
        <w:rPr>
          <w:rFonts w:ascii="Times New Roman" w:hAnsi="Times New Roman"/>
          <w:sz w:val="24"/>
        </w:rPr>
        <w:t xml:space="preserve"> and results of the knowledge and skills tests through which the final assessment of the student is formed shall be kept by the lecturers for a period of one year from their conduct. For exams in an electronic environment, the exam materials and results are stored in an electronic archive @ vfu.bg for not less than 5 years.</w:t>
      </w:r>
    </w:p>
    <w:p w14:paraId="000000C3" w14:textId="77777777"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31. </w:t>
      </w:r>
      <w:r>
        <w:rPr>
          <w:rFonts w:ascii="Times New Roman" w:hAnsi="Times New Roman"/>
          <w:color w:val="000000"/>
          <w:sz w:val="24"/>
        </w:rPr>
        <w:t xml:space="preserve">(1) </w:t>
      </w:r>
      <w:r>
        <w:rPr>
          <w:rFonts w:ascii="Times New Roman" w:hAnsi="Times New Roman"/>
          <w:sz w:val="24"/>
        </w:rPr>
        <w:t>(suppl.,</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 </w:t>
      </w:r>
      <w:r>
        <w:rPr>
          <w:rFonts w:ascii="Times New Roman" w:hAnsi="Times New Roman"/>
          <w:color w:val="000000"/>
          <w:sz w:val="24"/>
        </w:rPr>
        <w:t>When, according to the curriculum, the academic discipline ends with a current assessment,</w:t>
      </w:r>
      <w:r>
        <w:rPr>
          <w:rFonts w:ascii="Times New Roman" w:hAnsi="Times New Roman"/>
          <w:sz w:val="24"/>
        </w:rPr>
        <w:t xml:space="preserve"> the lecturer </w:t>
      </w:r>
      <w:r>
        <w:rPr>
          <w:rFonts w:ascii="Times New Roman" w:hAnsi="Times New Roman"/>
          <w:color w:val="000000"/>
          <w:sz w:val="24"/>
        </w:rPr>
        <w:t xml:space="preserve">announces the assessments of the students </w:t>
      </w:r>
      <w:r>
        <w:rPr>
          <w:rFonts w:ascii="Times New Roman" w:hAnsi="Times New Roman"/>
          <w:sz w:val="24"/>
        </w:rPr>
        <w:t xml:space="preserve">up to one week before the correctional session </w:t>
      </w:r>
      <w:r>
        <w:rPr>
          <w:rFonts w:ascii="Times New Roman" w:hAnsi="Times New Roman"/>
          <w:color w:val="000000"/>
          <w:sz w:val="24"/>
        </w:rPr>
        <w:t>and enters them in the examination protocol and in the student books.</w:t>
      </w:r>
    </w:p>
    <w:p w14:paraId="000000C4" w14:textId="77777777" w:rsidR="00D443BC" w:rsidRDefault="006A36E1">
      <w:pPr>
        <w:numPr>
          <w:ilvl w:val="0"/>
          <w:numId w:val="2"/>
        </w:numPr>
        <w:pBdr>
          <w:top w:val="nil"/>
          <w:left w:val="nil"/>
          <w:bottom w:val="nil"/>
          <w:right w:val="nil"/>
          <w:between w:val="nil"/>
        </w:pBdr>
        <w:tabs>
          <w:tab w:val="left" w:pos="979"/>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(amend.</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 xml:space="preserve">The lecturer shall make the final assessments in the Main book when it is </w:t>
      </w:r>
      <w:r>
        <w:rPr>
          <w:rFonts w:ascii="Times New Roman" w:hAnsi="Times New Roman"/>
          <w:sz w:val="24"/>
        </w:rPr>
        <w:t>on</w:t>
      </w:r>
      <w:r>
        <w:rPr>
          <w:rFonts w:ascii="Times New Roman" w:hAnsi="Times New Roman"/>
          <w:color w:val="000000"/>
          <w:sz w:val="24"/>
        </w:rPr>
        <w:t xml:space="preserve"> paper, no later than 7 working days after the announcement of the current assessments.</w:t>
      </w:r>
    </w:p>
    <w:p w14:paraId="000000C5" w14:textId="77777777" w:rsidR="00D443BC" w:rsidRDefault="006A36E1">
      <w:pPr>
        <w:numPr>
          <w:ilvl w:val="0"/>
          <w:numId w:val="2"/>
        </w:numPr>
        <w:pBdr>
          <w:top w:val="nil"/>
          <w:left w:val="nil"/>
          <w:bottom w:val="nil"/>
          <w:right w:val="nil"/>
          <w:between w:val="nil"/>
        </w:pBdr>
        <w:tabs>
          <w:tab w:val="left" w:pos="969"/>
        </w:tabs>
        <w:spacing w:before="1" w:line="276" w:lineRule="auto"/>
        <w:ind w:left="0" w:right="-42" w:firstLine="425"/>
        <w:jc w:val="both"/>
        <w:rPr>
          <w:color w:val="000000"/>
        </w:rPr>
      </w:pPr>
      <w:r>
        <w:rPr>
          <w:rFonts w:ascii="Times New Roman" w:hAnsi="Times New Roman"/>
          <w:sz w:val="24"/>
        </w:rPr>
        <w:t xml:space="preserve"> (suppl.,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 xml:space="preserve">A student with poor grades in an academic discipline, ending with a current grade, has the status of an unsuccessfully taken an exam. </w:t>
      </w:r>
      <w:r>
        <w:rPr>
          <w:rFonts w:ascii="Times New Roman" w:hAnsi="Times New Roman"/>
          <w:sz w:val="24"/>
        </w:rPr>
        <w:t>The same may appear in correctional and subsequent sessions.</w:t>
      </w:r>
      <w:r>
        <w:rPr>
          <w:rFonts w:ascii="Times New Roman" w:hAnsi="Times New Roman"/>
          <w:b/>
          <w:i/>
          <w:color w:val="000000"/>
          <w:sz w:val="24"/>
        </w:rPr>
        <w:t xml:space="preserve"> </w:t>
      </w:r>
    </w:p>
    <w:p w14:paraId="000000C6" w14:textId="3FA4C3FD"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32. </w:t>
      </w:r>
      <w:r>
        <w:rPr>
          <w:rFonts w:ascii="Times New Roman" w:hAnsi="Times New Roman"/>
          <w:color w:val="000000"/>
          <w:sz w:val="24"/>
        </w:rPr>
        <w:t xml:space="preserve">(1) The examination sessions for all specialities are regular, </w:t>
      </w:r>
      <w:r w:rsidR="00B94666">
        <w:rPr>
          <w:rFonts w:ascii="Times New Roman" w:hAnsi="Times New Roman"/>
          <w:color w:val="000000"/>
          <w:sz w:val="24"/>
        </w:rPr>
        <w:t>remedial</w:t>
      </w:r>
      <w:r>
        <w:rPr>
          <w:rFonts w:ascii="Times New Roman" w:hAnsi="Times New Roman"/>
          <w:color w:val="000000"/>
          <w:sz w:val="24"/>
        </w:rPr>
        <w:t xml:space="preserve"> and liquidation.</w:t>
      </w:r>
    </w:p>
    <w:p w14:paraId="000000C7"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(2) (amend.,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In each academic discipline, the student may be exempted from an examination at the discretion of the lecturer, based on the implementation of the forms of auditory and extracurricular work load provided for in the curriculum. The exemption is with an ongoing assessment, which is considered a semester assessment and is formed in the last week of the semester. If the student wishes, he/she can take an exam.</w:t>
      </w:r>
    </w:p>
    <w:p w14:paraId="000000C8" w14:textId="77777777" w:rsidR="00D443BC" w:rsidRDefault="006A36E1">
      <w:pPr>
        <w:spacing w:line="276" w:lineRule="auto"/>
        <w:ind w:firstLine="426"/>
        <w:jc w:val="both"/>
        <w:rPr>
          <w:rFonts w:ascii="Times New Roman" w:eastAsia="Times New Roman" w:hAnsi="Times New Roman" w:cs="Times New Roman"/>
          <w:b/>
          <w:sz w:val="24"/>
          <w:szCs w:val="24"/>
        </w:rPr>
      </w:pPr>
      <w:r>
        <w:rPr>
          <w:rFonts w:ascii="Times New Roman" w:hAnsi="Times New Roman"/>
          <w:b/>
          <w:sz w:val="24"/>
        </w:rPr>
        <w:t xml:space="preserve">Art. 33. </w:t>
      </w:r>
      <w:r>
        <w:rPr>
          <w:rFonts w:ascii="Times New Roman" w:hAnsi="Times New Roman"/>
          <w:sz w:val="24"/>
        </w:rPr>
        <w:t xml:space="preserve">(repealed, </w:t>
      </w:r>
      <w:proofErr w:type="spellStart"/>
      <w:r>
        <w:rPr>
          <w:rFonts w:ascii="Times New Roman" w:hAnsi="Times New Roman"/>
          <w:sz w:val="24"/>
        </w:rPr>
        <w:t>prot.</w:t>
      </w:r>
      <w:proofErr w:type="spellEnd"/>
      <w:r>
        <w:rPr>
          <w:rFonts w:ascii="Times New Roman" w:hAnsi="Times New Roman"/>
          <w:sz w:val="24"/>
        </w:rPr>
        <w:t xml:space="preserve"> 9/28.06.2021)</w:t>
      </w:r>
    </w:p>
    <w:p w14:paraId="000000C9"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b/>
          <w:sz w:val="24"/>
        </w:rPr>
        <w:t xml:space="preserve">Art. 33а. </w:t>
      </w:r>
      <w:r>
        <w:rPr>
          <w:rFonts w:ascii="Times New Roman" w:hAnsi="Times New Roman"/>
          <w:sz w:val="24"/>
        </w:rPr>
        <w:t>(new,</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 (1) A student who has simultaneously fulfilled the following two conditions is entitled to sit for a regular examination session in a given discipline: </w:t>
      </w:r>
    </w:p>
    <w:p w14:paraId="000000CA" w14:textId="77777777" w:rsidR="00D443BC" w:rsidRDefault="006A36E1">
      <w:pPr>
        <w:numPr>
          <w:ilvl w:val="0"/>
          <w:numId w:val="11"/>
        </w:numPr>
        <w:pBdr>
          <w:top w:val="nil"/>
          <w:left w:val="nil"/>
          <w:bottom w:val="nil"/>
          <w:right w:val="nil"/>
          <w:between w:val="nil"/>
        </w:pBdr>
        <w:tabs>
          <w:tab w:val="left" w:pos="851"/>
        </w:tabs>
        <w:spacing w:line="276" w:lineRule="auto"/>
        <w:ind w:left="0" w:firstLine="567"/>
        <w:jc w:val="both"/>
        <w:rPr>
          <w:rFonts w:ascii="Times New Roman" w:eastAsia="Times New Roman" w:hAnsi="Times New Roman" w:cs="Times New Roman"/>
          <w:color w:val="000000"/>
          <w:sz w:val="24"/>
          <w:szCs w:val="24"/>
        </w:rPr>
      </w:pPr>
      <w:r>
        <w:rPr>
          <w:rFonts w:ascii="Times New Roman" w:hAnsi="Times New Roman"/>
          <w:color w:val="000000"/>
          <w:sz w:val="24"/>
        </w:rPr>
        <w:t>Has paid all semester fees and other obligations to the University up to five days before the exam session.</w:t>
      </w:r>
    </w:p>
    <w:p w14:paraId="000000CB" w14:textId="1E568FA2" w:rsidR="00D443BC" w:rsidRDefault="006A36E1">
      <w:pPr>
        <w:numPr>
          <w:ilvl w:val="0"/>
          <w:numId w:val="11"/>
        </w:numPr>
        <w:pBdr>
          <w:top w:val="nil"/>
          <w:left w:val="nil"/>
          <w:bottom w:val="nil"/>
          <w:right w:val="nil"/>
          <w:between w:val="nil"/>
        </w:pBdr>
        <w:tabs>
          <w:tab w:val="left" w:pos="851"/>
        </w:tabs>
        <w:spacing w:line="276" w:lineRule="auto"/>
        <w:ind w:left="0" w:firstLine="567"/>
        <w:jc w:val="both"/>
        <w:rPr>
          <w:rFonts w:ascii="Times New Roman" w:eastAsia="Times New Roman" w:hAnsi="Times New Roman" w:cs="Times New Roman"/>
          <w:color w:val="000000"/>
          <w:sz w:val="24"/>
          <w:szCs w:val="24"/>
        </w:rPr>
      </w:pPr>
      <w:r>
        <w:rPr>
          <w:rFonts w:ascii="Times New Roman" w:hAnsi="Times New Roman"/>
          <w:color w:val="000000"/>
          <w:sz w:val="24"/>
        </w:rPr>
        <w:t>Has fulfilled their obligations under the curriculum, has participated regularly in the education</w:t>
      </w:r>
      <w:r w:rsidR="00B94666">
        <w:rPr>
          <w:rFonts w:ascii="Times New Roman" w:hAnsi="Times New Roman"/>
          <w:color w:val="000000"/>
          <w:sz w:val="24"/>
        </w:rPr>
        <w:t>al</w:t>
      </w:r>
      <w:r>
        <w:rPr>
          <w:rFonts w:ascii="Times New Roman" w:hAnsi="Times New Roman"/>
          <w:color w:val="000000"/>
          <w:sz w:val="24"/>
        </w:rPr>
        <w:t xml:space="preserve"> process and has a positive current assessment of the discipline when the curriculum provides for such. The fulfilment of this condition is determined by the lead lecturer in the discipline </w:t>
      </w:r>
      <w:r>
        <w:rPr>
          <w:rFonts w:ascii="Times New Roman" w:hAnsi="Times New Roman"/>
          <w:color w:val="000000"/>
          <w:sz w:val="24"/>
        </w:rPr>
        <w:lastRenderedPageBreak/>
        <w:t>and certified by his signature in the student book. The simplified regime for participation in the auditorium and practical classes is used by students studying according to an individual plan, in a distance form of education, when the time difference does not allow for synchronous participation in the classes, and with the disadvantaged students referred to in Art. 70 (2) of the Higher Education Act.</w:t>
      </w:r>
    </w:p>
    <w:p w14:paraId="000000CC" w14:textId="77D64F74" w:rsidR="00D443BC" w:rsidRDefault="00B94666">
      <w:pPr>
        <w:pBdr>
          <w:top w:val="nil"/>
          <w:left w:val="nil"/>
          <w:bottom w:val="nil"/>
          <w:right w:val="nil"/>
          <w:between w:val="nil"/>
        </w:pBdr>
        <w:spacing w:line="276" w:lineRule="auto"/>
        <w:ind w:firstLine="425"/>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Any student failed an </w:t>
      </w:r>
      <w:r w:rsidR="006A36E1">
        <w:rPr>
          <w:rFonts w:ascii="Times New Roman" w:hAnsi="Times New Roman"/>
          <w:color w:val="000000"/>
          <w:sz w:val="24"/>
        </w:rPr>
        <w:t xml:space="preserve">examination who has paid all semester fees and other obligations to the University up to five days before the examination session shall be entitled to attend </w:t>
      </w:r>
      <w:r>
        <w:rPr>
          <w:rFonts w:ascii="Times New Roman" w:hAnsi="Times New Roman"/>
          <w:color w:val="000000"/>
          <w:sz w:val="24"/>
        </w:rPr>
        <w:t>remedial</w:t>
      </w:r>
      <w:r w:rsidR="006A36E1">
        <w:rPr>
          <w:rFonts w:ascii="Times New Roman" w:hAnsi="Times New Roman"/>
          <w:color w:val="000000"/>
          <w:sz w:val="24"/>
        </w:rPr>
        <w:t xml:space="preserve"> and subsequent examination sessions in a given discipline. The appearance at a liquidation and subsequent examination session in a given discipline </w:t>
      </w:r>
      <w:r>
        <w:rPr>
          <w:rFonts w:ascii="Times New Roman" w:hAnsi="Times New Roman"/>
          <w:color w:val="000000"/>
          <w:sz w:val="24"/>
        </w:rPr>
        <w:t>requires</w:t>
      </w:r>
      <w:r w:rsidR="006A36E1">
        <w:rPr>
          <w:rFonts w:ascii="Times New Roman" w:hAnsi="Times New Roman"/>
          <w:color w:val="000000"/>
          <w:sz w:val="24"/>
        </w:rPr>
        <w:t xml:space="preserve"> an individual examination protocol. For the issuance of the protocol, the student shall pay a fee determined by order of the President of VFU.</w:t>
      </w:r>
    </w:p>
    <w:p w14:paraId="000000CD" w14:textId="3BE1046A" w:rsidR="00D443BC" w:rsidRDefault="006A36E1">
      <w:pPr>
        <w:pBdr>
          <w:top w:val="nil"/>
          <w:left w:val="nil"/>
          <w:bottom w:val="nil"/>
          <w:right w:val="nil"/>
          <w:between w:val="nil"/>
        </w:pBdr>
        <w:tabs>
          <w:tab w:val="left" w:pos="851"/>
        </w:tabs>
        <w:spacing w:line="276" w:lineRule="auto"/>
        <w:ind w:firstLine="425"/>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Students are entitled to a one-time attendance at a regular and </w:t>
      </w:r>
      <w:r w:rsidR="00B94666">
        <w:rPr>
          <w:rFonts w:ascii="Times New Roman" w:hAnsi="Times New Roman"/>
          <w:color w:val="000000"/>
          <w:sz w:val="24"/>
        </w:rPr>
        <w:t>remedial</w:t>
      </w:r>
      <w:r>
        <w:rPr>
          <w:rFonts w:ascii="Times New Roman" w:hAnsi="Times New Roman"/>
          <w:color w:val="000000"/>
          <w:sz w:val="24"/>
        </w:rPr>
        <w:t xml:space="preserve"> session in each discipline, which are considered paid with the payment of the semester fee.</w:t>
      </w:r>
    </w:p>
    <w:p w14:paraId="000000CE" w14:textId="345A1EE8"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34. </w:t>
      </w:r>
      <w:r>
        <w:rPr>
          <w:rFonts w:ascii="Times New Roman" w:hAnsi="Times New Roman"/>
          <w:color w:val="000000"/>
          <w:sz w:val="24"/>
        </w:rPr>
        <w:t>(1)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exams in all forms of education are conducted according to a previously announced schedule for a regular, </w:t>
      </w:r>
      <w:r w:rsidR="00B94666">
        <w:rPr>
          <w:rFonts w:ascii="Times New Roman" w:hAnsi="Times New Roman"/>
          <w:color w:val="000000"/>
          <w:sz w:val="24"/>
        </w:rPr>
        <w:t>remedial</w:t>
      </w:r>
      <w:r>
        <w:rPr>
          <w:rFonts w:ascii="Times New Roman" w:hAnsi="Times New Roman"/>
          <w:color w:val="000000"/>
          <w:sz w:val="24"/>
        </w:rPr>
        <w:t xml:space="preserve"> and liquidation examination session prepared by</w:t>
      </w:r>
      <w:r>
        <w:rPr>
          <w:rFonts w:ascii="Times New Roman" w:hAnsi="Times New Roman"/>
          <w:sz w:val="24"/>
        </w:rPr>
        <w:t xml:space="preserve"> the </w:t>
      </w:r>
      <w:r>
        <w:rPr>
          <w:rFonts w:ascii="Times New Roman" w:hAnsi="Times New Roman"/>
          <w:color w:val="000000"/>
          <w:sz w:val="24"/>
        </w:rPr>
        <w:t xml:space="preserve">Planning Division </w:t>
      </w:r>
      <w:r>
        <w:rPr>
          <w:rFonts w:ascii="Times New Roman" w:hAnsi="Times New Roman"/>
          <w:sz w:val="24"/>
        </w:rPr>
        <w:t>at the proposal of the education units.</w:t>
      </w:r>
    </w:p>
    <w:p w14:paraId="000000CF" w14:textId="73E9C9A1" w:rsidR="00D443BC" w:rsidRDefault="006A36E1" w:rsidP="001F293F">
      <w:pPr>
        <w:numPr>
          <w:ilvl w:val="0"/>
          <w:numId w:val="33"/>
        </w:numPr>
        <w:pBdr>
          <w:top w:val="nil"/>
          <w:left w:val="nil"/>
          <w:bottom w:val="nil"/>
          <w:right w:val="nil"/>
          <w:between w:val="nil"/>
        </w:pBdr>
        <w:tabs>
          <w:tab w:val="left" w:pos="1074"/>
        </w:tabs>
        <w:spacing w:before="41" w:line="276" w:lineRule="auto"/>
        <w:ind w:left="0" w:right="-42" w:firstLine="425"/>
        <w:jc w:val="both"/>
        <w:rPr>
          <w:rFonts w:ascii="Times New Roman" w:eastAsia="Times New Roman" w:hAnsi="Times New Roman" w:cs="Times New Roman"/>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When preparing the schedule for the semester exams, the proposals of the students and the work load of the lecturers are taken into account. In case of failure to submit proposals up to three weeks before the exam session, the dates for the exams are appointed ex officio by the Planning Division. The schedule </w:t>
      </w:r>
      <w:r>
        <w:rPr>
          <w:rFonts w:ascii="Times New Roman" w:hAnsi="Times New Roman"/>
          <w:sz w:val="24"/>
        </w:rPr>
        <w:t xml:space="preserve">for the regular, </w:t>
      </w:r>
      <w:r w:rsidR="00B94666">
        <w:rPr>
          <w:rFonts w:ascii="Times New Roman" w:hAnsi="Times New Roman"/>
          <w:sz w:val="24"/>
        </w:rPr>
        <w:t>remedial</w:t>
      </w:r>
      <w:r>
        <w:rPr>
          <w:rFonts w:ascii="Times New Roman" w:hAnsi="Times New Roman"/>
          <w:sz w:val="24"/>
        </w:rPr>
        <w:t xml:space="preserve"> and liquidation examination session shall be announced on the website of VFU before the end of the classes, but not later than two weeks before the beginning of the examination session. The schedule reflects the exam session, the name of the discipline, the examining lecturer, the time and the auditorium for conducting the exam. For each discipline, this and additional information about the exams is also made available to the students through its disclosure by the lecturers in the course of the discipline at Classroom @vfu.bg and in the calendar of the discipline.</w:t>
      </w:r>
    </w:p>
    <w:p w14:paraId="000000D0" w14:textId="158A651C" w:rsidR="00D443BC" w:rsidRDefault="006A36E1" w:rsidP="001F293F">
      <w:pPr>
        <w:numPr>
          <w:ilvl w:val="0"/>
          <w:numId w:val="33"/>
        </w:numPr>
        <w:pBdr>
          <w:top w:val="nil"/>
          <w:left w:val="nil"/>
          <w:bottom w:val="nil"/>
          <w:right w:val="nil"/>
          <w:between w:val="nil"/>
        </w:pBdr>
        <w:tabs>
          <w:tab w:val="left" w:pos="983"/>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Examination according to the announced schedule is also allowed for students with individual examination protocols (for liquidation and </w:t>
      </w:r>
      <w:r w:rsidR="00B94666">
        <w:rPr>
          <w:rFonts w:ascii="Times New Roman" w:hAnsi="Times New Roman"/>
          <w:color w:val="000000"/>
          <w:sz w:val="24"/>
        </w:rPr>
        <w:t>equivalence</w:t>
      </w:r>
      <w:r>
        <w:rPr>
          <w:rFonts w:ascii="Times New Roman" w:hAnsi="Times New Roman"/>
          <w:color w:val="000000"/>
          <w:sz w:val="24"/>
        </w:rPr>
        <w:t xml:space="preserve"> examinations</w:t>
      </w:r>
      <w:r>
        <w:rPr>
          <w:rFonts w:ascii="Times New Roman" w:hAnsi="Times New Roman"/>
          <w:sz w:val="24"/>
        </w:rPr>
        <w:t xml:space="preserve"> for discontinued students, conditionally enrolled and transferred from one speciality/form of study to another and from another higher school</w:t>
      </w:r>
      <w:r>
        <w:rPr>
          <w:rFonts w:ascii="Times New Roman" w:hAnsi="Times New Roman"/>
          <w:color w:val="000000"/>
          <w:sz w:val="24"/>
        </w:rPr>
        <w:t xml:space="preserve">, permanent session, to </w:t>
      </w:r>
      <w:r w:rsidR="007C05E2">
        <w:rPr>
          <w:rFonts w:ascii="Times New Roman" w:hAnsi="Times New Roman"/>
          <w:color w:val="000000"/>
          <w:sz w:val="24"/>
        </w:rPr>
        <w:t>raise</w:t>
      </w:r>
      <w:r>
        <w:rPr>
          <w:rFonts w:ascii="Times New Roman" w:hAnsi="Times New Roman"/>
          <w:color w:val="000000"/>
          <w:sz w:val="24"/>
        </w:rPr>
        <w:t xml:space="preserve"> </w:t>
      </w:r>
      <w:r w:rsidR="007C05E2">
        <w:rPr>
          <w:rFonts w:ascii="Times New Roman" w:hAnsi="Times New Roman"/>
          <w:color w:val="000000"/>
          <w:sz w:val="24"/>
        </w:rPr>
        <w:t>a</w:t>
      </w:r>
      <w:r>
        <w:rPr>
          <w:rFonts w:ascii="Times New Roman" w:hAnsi="Times New Roman"/>
          <w:color w:val="000000"/>
          <w:sz w:val="24"/>
        </w:rPr>
        <w:t xml:space="preserve"> grade).</w:t>
      </w:r>
    </w:p>
    <w:p w14:paraId="000000D1" w14:textId="77777777" w:rsidR="00D443BC" w:rsidRDefault="006A36E1" w:rsidP="001F293F">
      <w:pPr>
        <w:numPr>
          <w:ilvl w:val="0"/>
          <w:numId w:val="33"/>
        </w:numPr>
        <w:pBdr>
          <w:top w:val="nil"/>
          <w:left w:val="nil"/>
          <w:bottom w:val="nil"/>
          <w:right w:val="nil"/>
          <w:between w:val="nil"/>
        </w:pBdr>
        <w:tabs>
          <w:tab w:val="left" w:pos="95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Taking an exam beyond the date specified in the examination schedule shall be allowed </w:t>
      </w:r>
      <w:r>
        <w:rPr>
          <w:rFonts w:ascii="Times New Roman" w:hAnsi="Times New Roman"/>
          <w:sz w:val="24"/>
        </w:rPr>
        <w:t xml:space="preserve">on the basis of an application by the student to the Front Office for the issuance of an individual examination protocol </w:t>
      </w:r>
      <w:r>
        <w:rPr>
          <w:rFonts w:ascii="Times New Roman" w:hAnsi="Times New Roman"/>
          <w:color w:val="000000"/>
          <w:sz w:val="24"/>
        </w:rPr>
        <w:t>in the presence of valid reasons and the consent of the lecturer.</w:t>
      </w:r>
    </w:p>
    <w:p w14:paraId="000000D2" w14:textId="77BE5F40" w:rsidR="00D443BC" w:rsidRDefault="006A36E1" w:rsidP="001F293F">
      <w:pPr>
        <w:numPr>
          <w:ilvl w:val="0"/>
          <w:numId w:val="33"/>
        </w:numPr>
        <w:pBdr>
          <w:top w:val="nil"/>
          <w:left w:val="nil"/>
          <w:bottom w:val="nil"/>
          <w:right w:val="nil"/>
          <w:between w:val="nil"/>
        </w:pBdr>
        <w:tabs>
          <w:tab w:val="left" w:pos="971"/>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An examination for </w:t>
      </w:r>
      <w:r w:rsidR="007C05E2">
        <w:rPr>
          <w:rFonts w:ascii="Times New Roman" w:hAnsi="Times New Roman"/>
          <w:color w:val="000000"/>
          <w:sz w:val="24"/>
        </w:rPr>
        <w:t>raising</w:t>
      </w:r>
      <w:r>
        <w:rPr>
          <w:rFonts w:ascii="Times New Roman" w:hAnsi="Times New Roman"/>
          <w:color w:val="000000"/>
          <w:sz w:val="24"/>
        </w:rPr>
        <w:t xml:space="preserve"> grade</w:t>
      </w:r>
      <w:r w:rsidR="007C05E2">
        <w:rPr>
          <w:rFonts w:ascii="Times New Roman" w:hAnsi="Times New Roman"/>
          <w:color w:val="000000"/>
          <w:sz w:val="24"/>
        </w:rPr>
        <w:t>s</w:t>
      </w:r>
      <w:r>
        <w:rPr>
          <w:rFonts w:ascii="Times New Roman" w:hAnsi="Times New Roman"/>
          <w:color w:val="000000"/>
          <w:sz w:val="24"/>
        </w:rPr>
        <w:t xml:space="preserve"> is allowed on the basis of an application to the Dean of the Faculty</w:t>
      </w:r>
      <w:r>
        <w:rPr>
          <w:rFonts w:ascii="Times New Roman" w:hAnsi="Times New Roman"/>
          <w:sz w:val="24"/>
        </w:rPr>
        <w:t xml:space="preserve">/ Director of the Branch, submitted within 7 days after the results of the examination are announced. The student pays an exam fee according to an order of the President of </w:t>
      </w:r>
      <w:r>
        <w:rPr>
          <w:rFonts w:ascii="Times New Roman" w:hAnsi="Times New Roman"/>
          <w:color w:val="000000"/>
          <w:sz w:val="24"/>
        </w:rPr>
        <w:t xml:space="preserve">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w:t>
      </w:r>
    </w:p>
    <w:p w14:paraId="000000D3" w14:textId="5033EFC1" w:rsidR="00D443BC" w:rsidRDefault="006A36E1" w:rsidP="001F293F">
      <w:pPr>
        <w:numPr>
          <w:ilvl w:val="0"/>
          <w:numId w:val="33"/>
        </w:numPr>
        <w:pBdr>
          <w:top w:val="nil"/>
          <w:left w:val="nil"/>
          <w:bottom w:val="nil"/>
          <w:right w:val="nil"/>
          <w:between w:val="nil"/>
        </w:pBdr>
        <w:tabs>
          <w:tab w:val="left" w:pos="938"/>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Upon transfer of a student from one speciality to another or from another higher school, the appearance at equivalence exams under an individual </w:t>
      </w:r>
      <w:r>
        <w:rPr>
          <w:rFonts w:ascii="Times New Roman" w:hAnsi="Times New Roman"/>
          <w:sz w:val="24"/>
        </w:rPr>
        <w:t xml:space="preserve">equivalence plan shall be paid in accordance with the decision of the </w:t>
      </w:r>
      <w:r w:rsidR="008B0A00">
        <w:rPr>
          <w:rFonts w:ascii="Times New Roman" w:hAnsi="Times New Roman"/>
          <w:sz w:val="24"/>
        </w:rPr>
        <w:t>specialise</w:t>
      </w:r>
      <w:r>
        <w:rPr>
          <w:rFonts w:ascii="Times New Roman" w:hAnsi="Times New Roman"/>
          <w:sz w:val="24"/>
        </w:rPr>
        <w:t>d commission</w:t>
      </w:r>
      <w:r>
        <w:rPr>
          <w:rFonts w:ascii="Times New Roman" w:hAnsi="Times New Roman"/>
          <w:color w:val="000000"/>
          <w:sz w:val="24"/>
        </w:rPr>
        <w:t>.</w:t>
      </w:r>
    </w:p>
    <w:p w14:paraId="000000D4" w14:textId="77777777" w:rsidR="00D443BC" w:rsidRDefault="006A36E1" w:rsidP="001F293F">
      <w:pPr>
        <w:numPr>
          <w:ilvl w:val="0"/>
          <w:numId w:val="33"/>
        </w:numPr>
        <w:pBdr>
          <w:top w:val="nil"/>
          <w:left w:val="nil"/>
          <w:bottom w:val="nil"/>
          <w:right w:val="nil"/>
          <w:between w:val="nil"/>
        </w:pBdr>
        <w:tabs>
          <w:tab w:val="left" w:pos="938"/>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sz w:val="24"/>
        </w:rPr>
        <w:t xml:space="preserve"> An additional session, outside the approved schedule for the three examination sessions under Art. 32, para. 1, may be determined by a decision of the Rector, who shall determine the order, conditions and duration.</w:t>
      </w:r>
    </w:p>
    <w:p w14:paraId="000000D5" w14:textId="75E9228C"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35.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exams are conducted </w:t>
      </w:r>
      <w:r>
        <w:rPr>
          <w:rFonts w:ascii="Times New Roman" w:hAnsi="Times New Roman"/>
          <w:sz w:val="24"/>
        </w:rPr>
        <w:t xml:space="preserve">by the lecturer(s) who conducted the lectures in the respective </w:t>
      </w:r>
      <w:r>
        <w:rPr>
          <w:rFonts w:ascii="Times New Roman" w:hAnsi="Times New Roman"/>
          <w:color w:val="000000"/>
          <w:sz w:val="24"/>
        </w:rPr>
        <w:t>discipline. The lecturer</w:t>
      </w:r>
      <w:r>
        <w:rPr>
          <w:rFonts w:ascii="Times New Roman" w:hAnsi="Times New Roman"/>
          <w:sz w:val="24"/>
        </w:rPr>
        <w:t>(s) who led the</w:t>
      </w:r>
      <w:r>
        <w:rPr>
          <w:rFonts w:ascii="Times New Roman" w:hAnsi="Times New Roman"/>
          <w:color w:val="000000"/>
          <w:sz w:val="24"/>
        </w:rPr>
        <w:t xml:space="preserve"> </w:t>
      </w:r>
      <w:r w:rsidR="007C05E2">
        <w:rPr>
          <w:rFonts w:ascii="Times New Roman" w:hAnsi="Times New Roman"/>
          <w:color w:val="000000"/>
          <w:sz w:val="24"/>
        </w:rPr>
        <w:t>seminars</w:t>
      </w:r>
      <w:r>
        <w:rPr>
          <w:rFonts w:ascii="Times New Roman" w:hAnsi="Times New Roman"/>
          <w:color w:val="000000"/>
          <w:sz w:val="24"/>
        </w:rPr>
        <w:t xml:space="preserve"> </w:t>
      </w:r>
      <w:r>
        <w:rPr>
          <w:rFonts w:ascii="Times New Roman" w:hAnsi="Times New Roman"/>
          <w:color w:val="000000"/>
          <w:sz w:val="24"/>
        </w:rPr>
        <w:lastRenderedPageBreak/>
        <w:t xml:space="preserve">also attends the exams. They assist in the </w:t>
      </w:r>
      <w:r w:rsidR="0039554C">
        <w:rPr>
          <w:rFonts w:ascii="Times New Roman" w:hAnsi="Times New Roman"/>
          <w:color w:val="000000"/>
          <w:sz w:val="24"/>
        </w:rPr>
        <w:t>organisation</w:t>
      </w:r>
      <w:r>
        <w:rPr>
          <w:rFonts w:ascii="Times New Roman" w:hAnsi="Times New Roman"/>
          <w:color w:val="000000"/>
          <w:sz w:val="24"/>
        </w:rPr>
        <w:t xml:space="preserve"> and conduct of the exam.</w:t>
      </w:r>
    </w:p>
    <w:p w14:paraId="000000D6" w14:textId="736C9B5C" w:rsidR="00D443BC" w:rsidRDefault="006A36E1">
      <w:pPr>
        <w:numPr>
          <w:ilvl w:val="0"/>
          <w:numId w:val="8"/>
        </w:numPr>
        <w:pBdr>
          <w:top w:val="nil"/>
          <w:left w:val="nil"/>
          <w:bottom w:val="nil"/>
          <w:right w:val="nil"/>
          <w:between w:val="nil"/>
        </w:pBdr>
        <w:tabs>
          <w:tab w:val="left" w:pos="998"/>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In the event of an objective impossibility for the exam to be conducted by </w:t>
      </w:r>
      <w:r>
        <w:rPr>
          <w:rFonts w:ascii="Times New Roman" w:hAnsi="Times New Roman"/>
          <w:sz w:val="24"/>
        </w:rPr>
        <w:t xml:space="preserve">the head of the education unit, he/she shall assign the exam to a lecturer in the same or related discipline, notifying the Dean of the Faculty in writing </w:t>
      </w:r>
      <w:r w:rsidR="007C05E2">
        <w:rPr>
          <w:rFonts w:ascii="Times New Roman" w:hAnsi="Times New Roman"/>
          <w:sz w:val="24"/>
        </w:rPr>
        <w:t>about</w:t>
      </w:r>
      <w:r>
        <w:rPr>
          <w:rFonts w:ascii="Times New Roman" w:hAnsi="Times New Roman"/>
          <w:sz w:val="24"/>
        </w:rPr>
        <w:t xml:space="preserve"> the change.</w:t>
      </w:r>
    </w:p>
    <w:p w14:paraId="000000D7" w14:textId="77777777" w:rsidR="00D443BC" w:rsidRDefault="006A36E1">
      <w:pPr>
        <w:numPr>
          <w:ilvl w:val="0"/>
          <w:numId w:val="8"/>
        </w:numPr>
        <w:pBdr>
          <w:top w:val="nil"/>
          <w:left w:val="nil"/>
          <w:bottom w:val="nil"/>
          <w:right w:val="nil"/>
          <w:between w:val="nil"/>
        </w:pBdr>
        <w:tabs>
          <w:tab w:val="left" w:pos="940"/>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Students are tested if </w:t>
      </w:r>
      <w:r>
        <w:rPr>
          <w:rFonts w:ascii="Times New Roman" w:hAnsi="Times New Roman"/>
          <w:sz w:val="24"/>
        </w:rPr>
        <w:t>they are entitled to sit for the exam pursuant to Art. 33 and Art. 34 of this Ordinance and present a student book and/or identity document with a photographic image to prove their identity. In examinations conducted through electronic platforms, identification is carried out in accordance with Instruction No. 6 on the rules for remote conduct of examination procedures.</w:t>
      </w:r>
    </w:p>
    <w:p w14:paraId="000000D8" w14:textId="27856A21" w:rsidR="00D443BC" w:rsidRDefault="006A36E1">
      <w:pPr>
        <w:numPr>
          <w:ilvl w:val="0"/>
          <w:numId w:val="8"/>
        </w:numPr>
        <w:pBdr>
          <w:top w:val="nil"/>
          <w:left w:val="nil"/>
          <w:bottom w:val="nil"/>
          <w:right w:val="nil"/>
          <w:between w:val="nil"/>
        </w:pBdr>
        <w:tabs>
          <w:tab w:val="left" w:pos="940"/>
        </w:tabs>
        <w:spacing w:before="1" w:line="276" w:lineRule="auto"/>
        <w:ind w:left="0" w:right="-42" w:firstLine="425"/>
        <w:jc w:val="both"/>
        <w:rPr>
          <w:rFonts w:ascii="Times New Roman" w:eastAsia="Times New Roman" w:hAnsi="Times New Roman" w:cs="Times New Roman"/>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r>
        <w:rPr>
          <w:rFonts w:ascii="Times New Roman" w:hAnsi="Times New Roman"/>
          <w:sz w:val="24"/>
        </w:rPr>
        <w:t xml:space="preserve">If the student does not take the exam on the date specified in the exam schedule and protocol, the exam is considered </w:t>
      </w:r>
      <w:r w:rsidR="007C05E2">
        <w:rPr>
          <w:rFonts w:ascii="Times New Roman" w:hAnsi="Times New Roman"/>
          <w:sz w:val="24"/>
        </w:rPr>
        <w:t>not passed</w:t>
      </w:r>
      <w:r>
        <w:rPr>
          <w:rFonts w:ascii="Times New Roman" w:hAnsi="Times New Roman"/>
          <w:sz w:val="24"/>
        </w:rPr>
        <w:t>. The next exam is in the established order.</w:t>
      </w:r>
    </w:p>
    <w:p w14:paraId="000000D9" w14:textId="77777777" w:rsidR="00D443BC" w:rsidRDefault="006A36E1">
      <w:pPr>
        <w:numPr>
          <w:ilvl w:val="0"/>
          <w:numId w:val="8"/>
        </w:numPr>
        <w:pBdr>
          <w:top w:val="nil"/>
          <w:left w:val="nil"/>
          <w:bottom w:val="nil"/>
          <w:right w:val="nil"/>
          <w:between w:val="nil"/>
        </w:pBdr>
        <w:tabs>
          <w:tab w:val="left" w:pos="947"/>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In accordance with the requirements of the Personal Data Protection Act, assessments are communicated in person to the student by the lecturer or assistant in the relevant discipline.</w:t>
      </w:r>
    </w:p>
    <w:p w14:paraId="000000DA" w14:textId="77777777" w:rsidR="00D443BC" w:rsidRDefault="006A36E1">
      <w:pPr>
        <w:numPr>
          <w:ilvl w:val="0"/>
          <w:numId w:val="8"/>
        </w:numPr>
        <w:pBdr>
          <w:top w:val="nil"/>
          <w:left w:val="nil"/>
          <w:bottom w:val="nil"/>
          <w:right w:val="nil"/>
          <w:between w:val="nil"/>
        </w:pBdr>
        <w:tabs>
          <w:tab w:val="left" w:pos="940"/>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If the results of the exam are not received on the day of the exam, the lecturer is obliged to inform the students about the manner and time limit for receiving the information.</w:t>
      </w:r>
    </w:p>
    <w:p w14:paraId="000000DB" w14:textId="77777777" w:rsidR="00D443BC" w:rsidRDefault="006A36E1">
      <w:pPr>
        <w:numPr>
          <w:ilvl w:val="0"/>
          <w:numId w:val="8"/>
        </w:numPr>
        <w:pBdr>
          <w:top w:val="nil"/>
          <w:left w:val="nil"/>
          <w:bottom w:val="nil"/>
          <w:right w:val="nil"/>
          <w:between w:val="nil"/>
        </w:pBdr>
        <w:tabs>
          <w:tab w:val="left" w:pos="993"/>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r>
        <w:rPr>
          <w:rFonts w:ascii="Times New Roman" w:hAnsi="Times New Roman"/>
          <w:sz w:val="24"/>
        </w:rPr>
        <w:t>The student</w:t>
      </w:r>
      <w:r>
        <w:rPr>
          <w:rFonts w:ascii="Times New Roman" w:hAnsi="Times New Roman"/>
          <w:color w:val="000000"/>
          <w:sz w:val="24"/>
        </w:rPr>
        <w:t xml:space="preserve"> has the right to </w:t>
      </w:r>
      <w:r>
        <w:rPr>
          <w:rFonts w:ascii="Times New Roman" w:hAnsi="Times New Roman"/>
          <w:sz w:val="24"/>
        </w:rPr>
        <w:t xml:space="preserve">request and receive from the examiner </w:t>
      </w:r>
      <w:r>
        <w:rPr>
          <w:rFonts w:ascii="Times New Roman" w:hAnsi="Times New Roman"/>
          <w:color w:val="000000"/>
          <w:sz w:val="24"/>
        </w:rPr>
        <w:t>information about the reasons for the assessment received within three days from the announcement of the assessment from the examination procedure.</w:t>
      </w:r>
    </w:p>
    <w:p w14:paraId="000000DC" w14:textId="1C87C902" w:rsidR="00D443BC" w:rsidRDefault="006A36E1">
      <w:pPr>
        <w:numPr>
          <w:ilvl w:val="0"/>
          <w:numId w:val="8"/>
        </w:numPr>
        <w:pBdr>
          <w:top w:val="nil"/>
          <w:left w:val="nil"/>
          <w:bottom w:val="nil"/>
          <w:right w:val="nil"/>
          <w:between w:val="nil"/>
        </w:pBdr>
        <w:tabs>
          <w:tab w:val="left" w:pos="993"/>
        </w:tabs>
        <w:spacing w:before="3" w:line="276" w:lineRule="auto"/>
        <w:ind w:left="0" w:right="-42" w:firstLine="425"/>
        <w:jc w:val="both"/>
      </w:pPr>
      <w:r>
        <w:rPr>
          <w:rFonts w:ascii="Times New Roman" w:hAnsi="Times New Roman"/>
          <w:sz w:val="24"/>
        </w:rPr>
        <w:t xml:space="preserve">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The student shall be entitled, within three days of the announcement of the assessment by the examiner, to ask the examiner to review it. Within three days of the request, he</w:t>
      </w:r>
      <w:r w:rsidR="007C05E2">
        <w:rPr>
          <w:rFonts w:ascii="Times New Roman" w:hAnsi="Times New Roman"/>
          <w:sz w:val="24"/>
        </w:rPr>
        <w:t>/she</w:t>
      </w:r>
      <w:r>
        <w:rPr>
          <w:rFonts w:ascii="Times New Roman" w:hAnsi="Times New Roman"/>
          <w:sz w:val="24"/>
        </w:rPr>
        <w:t xml:space="preserve"> shall inform the student of his decision. Communication between the parties is done by emails @vfu.bg and is stored by the lecturer within one year.</w:t>
      </w:r>
    </w:p>
    <w:p w14:paraId="000000DD" w14:textId="61DE3003" w:rsidR="00D443BC" w:rsidRDefault="006A36E1">
      <w:pPr>
        <w:numPr>
          <w:ilvl w:val="0"/>
          <w:numId w:val="8"/>
        </w:numPr>
        <w:pBdr>
          <w:top w:val="nil"/>
          <w:left w:val="nil"/>
          <w:bottom w:val="nil"/>
          <w:right w:val="nil"/>
          <w:between w:val="nil"/>
        </w:pBdr>
        <w:tabs>
          <w:tab w:val="left" w:pos="993"/>
        </w:tabs>
        <w:spacing w:before="3" w:line="276" w:lineRule="auto"/>
        <w:ind w:left="0" w:right="-42" w:firstLine="425"/>
        <w:jc w:val="both"/>
      </w:pPr>
      <w:r>
        <w:rPr>
          <w:rFonts w:ascii="Times New Roman" w:hAnsi="Times New Roman"/>
          <w:sz w:val="24"/>
        </w:rPr>
        <w:t xml:space="preserve">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If the student is not satisfied with the decision of the examiner under the previous paragraph, he/she shall be entitled within three days of the decision to submit an application to challenge the assessment to the Dean of the </w:t>
      </w:r>
      <w:r w:rsidR="002108BD">
        <w:rPr>
          <w:rFonts w:ascii="Times New Roman" w:hAnsi="Times New Roman"/>
          <w:sz w:val="24"/>
        </w:rPr>
        <w:t>respective F</w:t>
      </w:r>
      <w:r w:rsidR="007C05E2">
        <w:rPr>
          <w:rFonts w:ascii="Times New Roman" w:hAnsi="Times New Roman"/>
          <w:sz w:val="24"/>
        </w:rPr>
        <w:t>aculty / Director of the B</w:t>
      </w:r>
      <w:r>
        <w:rPr>
          <w:rFonts w:ascii="Times New Roman" w:hAnsi="Times New Roman"/>
          <w:sz w:val="24"/>
        </w:rPr>
        <w:t>ranch. At t</w:t>
      </w:r>
      <w:r w:rsidR="007C05E2">
        <w:rPr>
          <w:rFonts w:ascii="Times New Roman" w:hAnsi="Times New Roman"/>
          <w:sz w:val="24"/>
        </w:rPr>
        <w:t>he proposal of the Head of the educational u</w:t>
      </w:r>
      <w:r>
        <w:rPr>
          <w:rFonts w:ascii="Times New Roman" w:hAnsi="Times New Roman"/>
          <w:sz w:val="24"/>
        </w:rPr>
        <w:t xml:space="preserve">nit, the Dean / Director of the Branch appoints a committee to review the exam materials or conduct a new exam if the exam was oral, or violations in the examination procedure are found. The lecturer who </w:t>
      </w:r>
      <w:r w:rsidR="002108BD">
        <w:rPr>
          <w:rFonts w:ascii="Times New Roman" w:hAnsi="Times New Roman"/>
          <w:sz w:val="24"/>
        </w:rPr>
        <w:t>conducted</w:t>
      </w:r>
      <w:r>
        <w:rPr>
          <w:rFonts w:ascii="Times New Roman" w:hAnsi="Times New Roman"/>
          <w:sz w:val="24"/>
        </w:rPr>
        <w:t xml:space="preserve"> the exam d</w:t>
      </w:r>
      <w:r w:rsidR="002108BD">
        <w:rPr>
          <w:rFonts w:ascii="Times New Roman" w:hAnsi="Times New Roman"/>
          <w:sz w:val="24"/>
        </w:rPr>
        <w:t>oes</w:t>
      </w:r>
      <w:r>
        <w:rPr>
          <w:rFonts w:ascii="Times New Roman" w:hAnsi="Times New Roman"/>
          <w:sz w:val="24"/>
        </w:rPr>
        <w:t xml:space="preserve"> not participate in this Commission. The assessment of the Commission is final and cannot be disputed.</w:t>
      </w:r>
    </w:p>
    <w:p w14:paraId="000000DE" w14:textId="5972154E" w:rsidR="00D443BC" w:rsidRDefault="006A36E1">
      <w:pPr>
        <w:pBdr>
          <w:top w:val="nil"/>
          <w:left w:val="nil"/>
          <w:bottom w:val="nil"/>
          <w:right w:val="nil"/>
          <w:between w:val="nil"/>
        </w:pBdr>
        <w:tabs>
          <w:tab w:val="left" w:pos="560"/>
        </w:tabs>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36. </w:t>
      </w:r>
      <w:r>
        <w:rPr>
          <w:rFonts w:ascii="Times New Roman" w:hAnsi="Times New Roman"/>
          <w:color w:val="000000"/>
          <w:sz w:val="24"/>
        </w:rPr>
        <w:t xml:space="preserve">Upon submission of an application by students with proven valid reasons, the Dean of the Faculty and the Director of the Branch shall have the right to </w:t>
      </w:r>
      <w:r w:rsidR="00DD3923">
        <w:rPr>
          <w:rFonts w:ascii="Times New Roman" w:hAnsi="Times New Roman"/>
          <w:color w:val="000000"/>
          <w:sz w:val="24"/>
        </w:rPr>
        <w:t>authorise</w:t>
      </w:r>
      <w:r>
        <w:rPr>
          <w:rFonts w:ascii="Times New Roman" w:hAnsi="Times New Roman"/>
          <w:color w:val="000000"/>
          <w:sz w:val="24"/>
        </w:rPr>
        <w:t xml:space="preserve"> the liquidation session not to be paid by the </w:t>
      </w:r>
      <w:r w:rsidR="002108BD">
        <w:rPr>
          <w:rFonts w:ascii="Times New Roman" w:hAnsi="Times New Roman"/>
          <w:color w:val="000000"/>
          <w:sz w:val="24"/>
        </w:rPr>
        <w:t>students who have not appeared o</w:t>
      </w:r>
      <w:r>
        <w:rPr>
          <w:rFonts w:ascii="Times New Roman" w:hAnsi="Times New Roman"/>
          <w:color w:val="000000"/>
          <w:sz w:val="24"/>
        </w:rPr>
        <w:t xml:space="preserve">n a regular and/or </w:t>
      </w:r>
      <w:r w:rsidR="002108BD">
        <w:rPr>
          <w:rFonts w:ascii="Times New Roman" w:hAnsi="Times New Roman"/>
          <w:color w:val="000000"/>
          <w:sz w:val="24"/>
        </w:rPr>
        <w:t>remedial</w:t>
      </w:r>
      <w:r>
        <w:rPr>
          <w:rFonts w:ascii="Times New Roman" w:hAnsi="Times New Roman"/>
          <w:color w:val="000000"/>
          <w:sz w:val="24"/>
        </w:rPr>
        <w:t xml:space="preserve"> session.</w:t>
      </w:r>
    </w:p>
    <w:p w14:paraId="000000DF"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37.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The results of the exam shall be reflected in the exam</w:t>
      </w:r>
      <w:r>
        <w:rPr>
          <w:rFonts w:ascii="Times New Roman" w:hAnsi="Times New Roman"/>
          <w:sz w:val="24"/>
        </w:rPr>
        <w:t xml:space="preserve"> </w:t>
      </w:r>
      <w:r>
        <w:rPr>
          <w:rFonts w:ascii="Times New Roman" w:hAnsi="Times New Roman"/>
          <w:color w:val="000000"/>
          <w:sz w:val="24"/>
        </w:rPr>
        <w:t xml:space="preserve">protocol, the student book and the Main book when it is </w:t>
      </w:r>
      <w:r>
        <w:rPr>
          <w:rFonts w:ascii="Times New Roman" w:hAnsi="Times New Roman"/>
          <w:sz w:val="24"/>
        </w:rPr>
        <w:t>on</w:t>
      </w:r>
      <w:r>
        <w:rPr>
          <w:rFonts w:ascii="Times New Roman" w:hAnsi="Times New Roman"/>
          <w:color w:val="000000"/>
          <w:sz w:val="24"/>
        </w:rPr>
        <w:t xml:space="preserve"> paper. </w:t>
      </w:r>
    </w:p>
    <w:p w14:paraId="000000E0"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sz w:val="24"/>
        </w:rPr>
        <w:t xml:space="preserve">(2) (repealed,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p>
    <w:p w14:paraId="000000E1"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sz w:val="24"/>
        </w:rPr>
        <w:t xml:space="preserve">(3) (repealed,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p>
    <w:p w14:paraId="000000E2"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sz w:val="24"/>
        </w:rPr>
        <w:t xml:space="preserve">(4) (repealed,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p>
    <w:p w14:paraId="000000E3" w14:textId="77777777" w:rsidR="00D443BC" w:rsidRDefault="006A36E1">
      <w:pPr>
        <w:spacing w:line="276" w:lineRule="auto"/>
        <w:ind w:firstLine="425"/>
        <w:rPr>
          <w:rFonts w:ascii="Times New Roman" w:eastAsia="Times New Roman" w:hAnsi="Times New Roman" w:cs="Times New Roman"/>
          <w:sz w:val="24"/>
          <w:szCs w:val="24"/>
        </w:rPr>
      </w:pPr>
      <w:r>
        <w:rPr>
          <w:rFonts w:ascii="Times New Roman" w:hAnsi="Times New Roman"/>
          <w:sz w:val="24"/>
        </w:rPr>
        <w:t xml:space="preserve">(5) (new, </w:t>
      </w:r>
      <w:proofErr w:type="spellStart"/>
      <w:r>
        <w:rPr>
          <w:rFonts w:ascii="Times New Roman" w:hAnsi="Times New Roman"/>
          <w:sz w:val="24"/>
        </w:rPr>
        <w:t>prot.</w:t>
      </w:r>
      <w:proofErr w:type="spellEnd"/>
      <w:r>
        <w:rPr>
          <w:rFonts w:ascii="Times New Roman" w:hAnsi="Times New Roman"/>
          <w:sz w:val="24"/>
        </w:rPr>
        <w:t xml:space="preserve"> No. 9/28.06.2021) The deadline for completing the examination protocol is five working days after the completion of the examination.</w:t>
      </w:r>
    </w:p>
    <w:p w14:paraId="000000E4" w14:textId="77777777" w:rsidR="00D443BC" w:rsidRDefault="006A36E1">
      <w:pPr>
        <w:spacing w:line="276" w:lineRule="auto"/>
        <w:ind w:firstLine="425"/>
        <w:rPr>
          <w:rFonts w:ascii="Times New Roman" w:eastAsia="Times New Roman" w:hAnsi="Times New Roman" w:cs="Times New Roman"/>
          <w:sz w:val="24"/>
          <w:szCs w:val="24"/>
        </w:rPr>
      </w:pPr>
      <w:r>
        <w:rPr>
          <w:rFonts w:ascii="Times New Roman" w:hAnsi="Times New Roman"/>
          <w:sz w:val="24"/>
        </w:rPr>
        <w:t xml:space="preserve">(6) (new, </w:t>
      </w:r>
      <w:proofErr w:type="spellStart"/>
      <w:r>
        <w:rPr>
          <w:rFonts w:ascii="Times New Roman" w:hAnsi="Times New Roman"/>
          <w:sz w:val="24"/>
        </w:rPr>
        <w:t>prot.</w:t>
      </w:r>
      <w:proofErr w:type="spellEnd"/>
      <w:r>
        <w:rPr>
          <w:rFonts w:ascii="Times New Roman" w:hAnsi="Times New Roman"/>
          <w:sz w:val="24"/>
        </w:rPr>
        <w:t xml:space="preserve"> No. 9/28.06.2021) Within seven days after the completion of the exam, the grades shall be applied by the lecturer who conducted the exam (the chairperson of the examination committee) in the main books, when they are on paper.</w:t>
      </w:r>
    </w:p>
    <w:p w14:paraId="000000E5"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(7) In case of discrepancies between the different reflections, this shall be taken into account in the </w:t>
      </w:r>
      <w:r>
        <w:rPr>
          <w:rFonts w:ascii="Times New Roman" w:hAnsi="Times New Roman"/>
          <w:sz w:val="24"/>
        </w:rPr>
        <w:lastRenderedPageBreak/>
        <w:t>test protocol.</w:t>
      </w:r>
    </w:p>
    <w:p w14:paraId="000000E6"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(8) (new, </w:t>
      </w:r>
      <w:proofErr w:type="spellStart"/>
      <w:r>
        <w:rPr>
          <w:rFonts w:ascii="Times New Roman" w:hAnsi="Times New Roman"/>
          <w:sz w:val="24"/>
        </w:rPr>
        <w:t>prot.</w:t>
      </w:r>
      <w:proofErr w:type="spellEnd"/>
      <w:r>
        <w:rPr>
          <w:rFonts w:ascii="Times New Roman" w:hAnsi="Times New Roman"/>
          <w:sz w:val="24"/>
        </w:rPr>
        <w:t xml:space="preserve"> No. 9/28.06.2021) In the event of the objective impossibility of the examiner to fulfil his/her obligation, the application of examinations shall be made ex officio, in an order determined by the head of the main unit leading the education in the speciality or the director of the branch.</w:t>
      </w:r>
    </w:p>
    <w:p w14:paraId="000000E7" w14:textId="042946E5"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38. </w:t>
      </w: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(1)</w:t>
      </w:r>
      <w:r>
        <w:rPr>
          <w:rFonts w:ascii="Times New Roman" w:hAnsi="Times New Roman"/>
          <w:sz w:val="24"/>
        </w:rPr>
        <w:t xml:space="preserve"> The </w:t>
      </w:r>
      <w:r w:rsidR="0039554C">
        <w:rPr>
          <w:rFonts w:ascii="Times New Roman" w:hAnsi="Times New Roman"/>
          <w:sz w:val="24"/>
        </w:rPr>
        <w:t>organisation</w:t>
      </w:r>
      <w:r>
        <w:rPr>
          <w:rFonts w:ascii="Times New Roman" w:hAnsi="Times New Roman"/>
          <w:sz w:val="24"/>
        </w:rPr>
        <w:t xml:space="preserve"> and responsibility for conducting the exams is of the examining lecturer, and the</w:t>
      </w:r>
      <w:r w:rsidR="002108BD">
        <w:rPr>
          <w:rFonts w:ascii="Times New Roman" w:hAnsi="Times New Roman"/>
          <w:sz w:val="24"/>
        </w:rPr>
        <w:t xml:space="preserve"> control is carried out by the H</w:t>
      </w:r>
      <w:r>
        <w:rPr>
          <w:rFonts w:ascii="Times New Roman" w:hAnsi="Times New Roman"/>
          <w:sz w:val="24"/>
        </w:rPr>
        <w:t>ead of the unit conducting the education in the respective discipline and by the Dean.</w:t>
      </w:r>
    </w:p>
    <w:p w14:paraId="000000E8" w14:textId="58072BD9" w:rsidR="00D443BC" w:rsidRDefault="006A36E1">
      <w:pPr>
        <w:spacing w:line="276" w:lineRule="auto"/>
        <w:ind w:firstLine="425"/>
        <w:jc w:val="both"/>
        <w:rPr>
          <w:rFonts w:ascii="Times New Roman" w:eastAsia="Times New Roman" w:hAnsi="Times New Roman" w:cs="Times New Roman"/>
          <w:color w:val="000000"/>
          <w:sz w:val="24"/>
          <w:szCs w:val="24"/>
        </w:rPr>
      </w:pPr>
      <w:r>
        <w:rPr>
          <w:rFonts w:ascii="Times New Roman" w:hAnsi="Times New Roman"/>
          <w:sz w:val="24"/>
        </w:rPr>
        <w:t xml:space="preserve">(2) </w:t>
      </w:r>
      <w:r>
        <w:rPr>
          <w:rFonts w:ascii="Times New Roman" w:hAnsi="Times New Roman"/>
          <w:color w:val="000000"/>
          <w:sz w:val="24"/>
        </w:rPr>
        <w:t>After the end of the academic year</w:t>
      </w:r>
      <w:r>
        <w:rPr>
          <w:rFonts w:ascii="Times New Roman" w:hAnsi="Times New Roman"/>
          <w:sz w:val="24"/>
        </w:rPr>
        <w:t>, the boards of the education units</w:t>
      </w:r>
      <w:r>
        <w:rPr>
          <w:rFonts w:ascii="Times New Roman" w:hAnsi="Times New Roman"/>
          <w:color w:val="000000"/>
          <w:sz w:val="24"/>
        </w:rPr>
        <w:t xml:space="preserve"> make an analysis of the exam </w:t>
      </w:r>
      <w:r w:rsidR="002108BD">
        <w:rPr>
          <w:rFonts w:ascii="Times New Roman" w:hAnsi="Times New Roman"/>
          <w:color w:val="000000"/>
          <w:sz w:val="24"/>
        </w:rPr>
        <w:t>results</w:t>
      </w:r>
      <w:r>
        <w:rPr>
          <w:rFonts w:ascii="Times New Roman" w:hAnsi="Times New Roman"/>
          <w:color w:val="000000"/>
          <w:sz w:val="24"/>
        </w:rPr>
        <w:t xml:space="preserve"> and take measures to improve student performance.</w:t>
      </w:r>
    </w:p>
    <w:p w14:paraId="000000E9" w14:textId="5426A10D"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39. </w:t>
      </w: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sidR="002108BD">
        <w:rPr>
          <w:rFonts w:ascii="Times New Roman" w:hAnsi="Times New Roman"/>
          <w:color w:val="000000"/>
          <w:sz w:val="24"/>
        </w:rPr>
        <w:t>(1) The H</w:t>
      </w:r>
      <w:r>
        <w:rPr>
          <w:rFonts w:ascii="Times New Roman" w:hAnsi="Times New Roman"/>
          <w:color w:val="000000"/>
          <w:sz w:val="24"/>
        </w:rPr>
        <w:t xml:space="preserve">ead of </w:t>
      </w:r>
      <w:r>
        <w:rPr>
          <w:rFonts w:ascii="Times New Roman" w:hAnsi="Times New Roman"/>
          <w:sz w:val="24"/>
        </w:rPr>
        <w:t xml:space="preserve">the </w:t>
      </w:r>
      <w:r w:rsidR="002108BD">
        <w:rPr>
          <w:rFonts w:ascii="Times New Roman" w:hAnsi="Times New Roman"/>
          <w:sz w:val="24"/>
        </w:rPr>
        <w:t>unit organising the academic speciality</w:t>
      </w:r>
      <w:r>
        <w:rPr>
          <w:rFonts w:ascii="Times New Roman" w:hAnsi="Times New Roman"/>
          <w:sz w:val="24"/>
        </w:rPr>
        <w:t xml:space="preserve"> </w:t>
      </w:r>
      <w:r>
        <w:rPr>
          <w:rFonts w:ascii="Times New Roman" w:hAnsi="Times New Roman"/>
          <w:color w:val="000000"/>
          <w:sz w:val="24"/>
        </w:rPr>
        <w:t xml:space="preserve">or a lecturer </w:t>
      </w:r>
      <w:r w:rsidR="00DD3923">
        <w:rPr>
          <w:rFonts w:ascii="Times New Roman" w:hAnsi="Times New Roman"/>
          <w:color w:val="000000"/>
          <w:sz w:val="24"/>
        </w:rPr>
        <w:t>authorise</w:t>
      </w:r>
      <w:r>
        <w:rPr>
          <w:rFonts w:ascii="Times New Roman" w:hAnsi="Times New Roman"/>
          <w:color w:val="000000"/>
          <w:sz w:val="24"/>
        </w:rPr>
        <w:t xml:space="preserve">d by </w:t>
      </w:r>
      <w:r>
        <w:rPr>
          <w:rFonts w:ascii="Times New Roman" w:hAnsi="Times New Roman"/>
          <w:sz w:val="24"/>
        </w:rPr>
        <w:t>him</w:t>
      </w:r>
      <w:r w:rsidR="002108BD">
        <w:rPr>
          <w:rFonts w:ascii="Times New Roman" w:hAnsi="Times New Roman"/>
          <w:sz w:val="24"/>
        </w:rPr>
        <w:t>/her</w:t>
      </w:r>
      <w:r>
        <w:rPr>
          <w:rFonts w:ascii="Times New Roman" w:hAnsi="Times New Roman"/>
          <w:color w:val="000000"/>
          <w:sz w:val="24"/>
        </w:rPr>
        <w:t xml:space="preserve"> prepares </w:t>
      </w:r>
      <w:r w:rsidR="002108BD">
        <w:rPr>
          <w:rFonts w:ascii="Times New Roman" w:hAnsi="Times New Roman"/>
          <w:color w:val="000000"/>
          <w:sz w:val="24"/>
        </w:rPr>
        <w:t>syllabi</w:t>
      </w:r>
      <w:r>
        <w:rPr>
          <w:rFonts w:ascii="Times New Roman" w:hAnsi="Times New Roman"/>
          <w:color w:val="000000"/>
          <w:sz w:val="24"/>
        </w:rPr>
        <w:t xml:space="preserve"> and schedules for the academic practice, pre-graduate internships and other internships of the students in accordance with the curriculum. They are approved by the Departmental Council</w:t>
      </w:r>
      <w:r>
        <w:rPr>
          <w:rFonts w:ascii="Times New Roman" w:hAnsi="Times New Roman"/>
          <w:sz w:val="24"/>
        </w:rPr>
        <w:t>/Branch Council.</w:t>
      </w:r>
    </w:p>
    <w:p w14:paraId="000000EA" w14:textId="580EBA46"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color w:val="000000"/>
          <w:sz w:val="24"/>
        </w:rPr>
        <w:t>(2)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The methodological guidance of the educational practice and pre-graduate internship shall be carried out by the lecturer appointed </w:t>
      </w:r>
      <w:r w:rsidR="002108BD">
        <w:rPr>
          <w:rFonts w:ascii="Times New Roman" w:hAnsi="Times New Roman"/>
          <w:color w:val="000000"/>
          <w:sz w:val="24"/>
        </w:rPr>
        <w:t>as a programme coordinator by the D</w:t>
      </w:r>
      <w:r>
        <w:rPr>
          <w:rFonts w:ascii="Times New Roman" w:hAnsi="Times New Roman"/>
          <w:color w:val="000000"/>
          <w:sz w:val="24"/>
        </w:rPr>
        <w:t>epartmental council</w:t>
      </w:r>
      <w:r w:rsidR="002108BD">
        <w:rPr>
          <w:rFonts w:ascii="Times New Roman" w:hAnsi="Times New Roman"/>
          <w:sz w:val="24"/>
        </w:rPr>
        <w:t>/the C</w:t>
      </w:r>
      <w:r>
        <w:rPr>
          <w:rFonts w:ascii="Times New Roman" w:hAnsi="Times New Roman"/>
          <w:sz w:val="24"/>
        </w:rPr>
        <w:t xml:space="preserve">ouncil of </w:t>
      </w:r>
      <w:r w:rsidR="002108BD">
        <w:rPr>
          <w:rFonts w:ascii="Times New Roman" w:hAnsi="Times New Roman"/>
          <w:color w:val="000000"/>
          <w:sz w:val="24"/>
        </w:rPr>
        <w:t>the B</w:t>
      </w:r>
      <w:r>
        <w:rPr>
          <w:rFonts w:ascii="Times New Roman" w:hAnsi="Times New Roman"/>
          <w:color w:val="000000"/>
          <w:sz w:val="24"/>
        </w:rPr>
        <w:t>ranch.</w:t>
      </w:r>
    </w:p>
    <w:p w14:paraId="000000EB" w14:textId="77777777" w:rsidR="00D443BC" w:rsidRDefault="00D443BC">
      <w:pPr>
        <w:spacing w:before="1" w:line="276" w:lineRule="auto"/>
        <w:ind w:right="-42" w:firstLine="425"/>
        <w:rPr>
          <w:rFonts w:ascii="Times New Roman" w:eastAsia="Times New Roman" w:hAnsi="Times New Roman" w:cs="Times New Roman"/>
          <w:sz w:val="24"/>
          <w:szCs w:val="24"/>
          <w:lang w:val="bg-BG"/>
        </w:rPr>
      </w:pPr>
    </w:p>
    <w:p w14:paraId="0F7C108F" w14:textId="77777777" w:rsidR="0033355D" w:rsidRDefault="0033355D">
      <w:pPr>
        <w:spacing w:before="1" w:line="276" w:lineRule="auto"/>
        <w:ind w:right="-42" w:firstLine="425"/>
        <w:rPr>
          <w:rFonts w:ascii="Times New Roman" w:eastAsia="Times New Roman" w:hAnsi="Times New Roman" w:cs="Times New Roman"/>
          <w:sz w:val="24"/>
          <w:szCs w:val="24"/>
          <w:lang w:val="bg-BG"/>
        </w:rPr>
      </w:pPr>
    </w:p>
    <w:p w14:paraId="32F411D4" w14:textId="77777777" w:rsidR="0033355D" w:rsidRPr="0033355D" w:rsidRDefault="0033355D">
      <w:pPr>
        <w:spacing w:before="1" w:line="276" w:lineRule="auto"/>
        <w:ind w:right="-42" w:firstLine="425"/>
        <w:rPr>
          <w:rFonts w:ascii="Times New Roman" w:eastAsia="Times New Roman" w:hAnsi="Times New Roman" w:cs="Times New Roman"/>
          <w:sz w:val="24"/>
          <w:szCs w:val="24"/>
          <w:lang w:val="bg-BG"/>
        </w:rPr>
      </w:pPr>
    </w:p>
    <w:p w14:paraId="000000EC" w14:textId="77777777"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Section VІ</w:t>
      </w:r>
    </w:p>
    <w:p w14:paraId="000000ED" w14:textId="77777777" w:rsidR="00D443BC" w:rsidRDefault="006A36E1">
      <w:pPr>
        <w:spacing w:before="44"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Graduation</w:t>
      </w:r>
    </w:p>
    <w:p w14:paraId="000000EE" w14:textId="77777777" w:rsidR="00D443BC" w:rsidRDefault="00D443BC">
      <w:pPr>
        <w:spacing w:before="8" w:line="276" w:lineRule="auto"/>
        <w:ind w:right="-42" w:firstLine="425"/>
        <w:rPr>
          <w:rFonts w:ascii="Times New Roman" w:eastAsia="Times New Roman" w:hAnsi="Times New Roman" w:cs="Times New Roman"/>
          <w:b/>
          <w:sz w:val="24"/>
          <w:szCs w:val="24"/>
        </w:rPr>
      </w:pPr>
    </w:p>
    <w:p w14:paraId="000000EF" w14:textId="31916014"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40. </w:t>
      </w:r>
      <w:r>
        <w:rPr>
          <w:rFonts w:ascii="Times New Roman" w:hAnsi="Times New Roman"/>
          <w:color w:val="000000"/>
          <w:sz w:val="24"/>
        </w:rPr>
        <w:t xml:space="preserve">(1) The education in each speciality for obtaining the respective educational and qualification degree shall end with a state exam or </w:t>
      </w:r>
      <w:r w:rsidR="00A359B8">
        <w:rPr>
          <w:rFonts w:ascii="Times New Roman" w:hAnsi="Times New Roman"/>
          <w:color w:val="000000"/>
          <w:sz w:val="24"/>
        </w:rPr>
        <w:t>thesis defen</w:t>
      </w:r>
      <w:r w:rsidR="00A359B8">
        <w:rPr>
          <w:rFonts w:ascii="Times New Roman" w:hAnsi="Times New Roman"/>
          <w:color w:val="000000"/>
          <w:sz w:val="24"/>
          <w:lang w:val="en-US"/>
        </w:rPr>
        <w:t>ce</w:t>
      </w:r>
      <w:r>
        <w:rPr>
          <w:rFonts w:ascii="Times New Roman" w:hAnsi="Times New Roman"/>
          <w:color w:val="000000"/>
          <w:sz w:val="24"/>
        </w:rPr>
        <w:t>, in accordance with the current legislation and the approved curricula for the respective speciality.</w:t>
      </w:r>
      <w:r>
        <w:rPr>
          <w:rFonts w:ascii="Times New Roman" w:hAnsi="Times New Roman"/>
          <w:sz w:val="24"/>
        </w:rPr>
        <w:t xml:space="preserve"> </w:t>
      </w:r>
    </w:p>
    <w:p w14:paraId="000000F0" w14:textId="77777777" w:rsidR="00D443BC" w:rsidRDefault="006A36E1">
      <w:pPr>
        <w:numPr>
          <w:ilvl w:val="0"/>
          <w:numId w:val="5"/>
        </w:numPr>
        <w:pBdr>
          <w:top w:val="nil"/>
          <w:left w:val="nil"/>
          <w:bottom w:val="nil"/>
          <w:right w:val="nil"/>
          <w:between w:val="nil"/>
        </w:pBdr>
        <w:tabs>
          <w:tab w:val="left" w:pos="1031"/>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If the state requirements do not define a specific form for conducting the state exam, it shall be conducted in a test form or on a thematic questionnaire.</w:t>
      </w:r>
    </w:p>
    <w:p w14:paraId="000000F1" w14:textId="27CA97AF" w:rsidR="00D443BC" w:rsidRDefault="006A36E1">
      <w:pPr>
        <w:numPr>
          <w:ilvl w:val="0"/>
          <w:numId w:val="5"/>
        </w:numPr>
        <w:pBdr>
          <w:top w:val="nil"/>
          <w:left w:val="nil"/>
          <w:bottom w:val="nil"/>
          <w:right w:val="nil"/>
          <w:between w:val="nil"/>
        </w:pBdr>
        <w:tabs>
          <w:tab w:val="left" w:pos="969"/>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qu</w:t>
      </w:r>
      <w:r w:rsidR="00A359B8">
        <w:rPr>
          <w:rFonts w:ascii="Times New Roman" w:hAnsi="Times New Roman"/>
          <w:color w:val="000000"/>
          <w:sz w:val="24"/>
        </w:rPr>
        <w:t xml:space="preserve">estionnaire is accepted by the </w:t>
      </w:r>
      <w:r w:rsidR="00A359B8" w:rsidRPr="00A359B8">
        <w:rPr>
          <w:rFonts w:ascii="Times New Roman" w:hAnsi="Times New Roman"/>
          <w:color w:val="000000"/>
          <w:sz w:val="24"/>
        </w:rPr>
        <w:t>F</w:t>
      </w:r>
      <w:r>
        <w:rPr>
          <w:rFonts w:ascii="Times New Roman" w:hAnsi="Times New Roman"/>
          <w:color w:val="000000"/>
          <w:sz w:val="24"/>
        </w:rPr>
        <w:t xml:space="preserve">aculty in charge of the education and is provided to the graduating students no later than three months before the state exam is conducted on the website of the </w:t>
      </w:r>
      <w:r w:rsidR="00A359B8">
        <w:rPr>
          <w:rFonts w:ascii="Times New Roman" w:hAnsi="Times New Roman"/>
          <w:color w:val="000000"/>
          <w:sz w:val="24"/>
        </w:rPr>
        <w:t xml:space="preserve">respective </w:t>
      </w:r>
      <w:r>
        <w:rPr>
          <w:rFonts w:ascii="Times New Roman" w:hAnsi="Times New Roman"/>
          <w:color w:val="000000"/>
          <w:sz w:val="24"/>
        </w:rPr>
        <w:t>department or in another appropriate way.</w:t>
      </w:r>
    </w:p>
    <w:p w14:paraId="000000F2" w14:textId="5FF4607E" w:rsidR="00D443BC" w:rsidRDefault="006A36E1">
      <w:pPr>
        <w:numPr>
          <w:ilvl w:val="0"/>
          <w:numId w:val="5"/>
        </w:numPr>
        <w:pBdr>
          <w:top w:val="nil"/>
          <w:left w:val="nil"/>
          <w:bottom w:val="nil"/>
          <w:right w:val="nil"/>
          <w:between w:val="nil"/>
        </w:pBdr>
        <w:tabs>
          <w:tab w:val="left" w:pos="945"/>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conditions for admission of students to the thesis defence are determined by the Faculty Council at the proposal of the departmental councils of the </w:t>
      </w:r>
      <w:r w:rsidR="00A359B8">
        <w:rPr>
          <w:rFonts w:ascii="Times New Roman" w:hAnsi="Times New Roman"/>
          <w:color w:val="000000"/>
          <w:sz w:val="24"/>
        </w:rPr>
        <w:t>respective</w:t>
      </w:r>
      <w:r>
        <w:rPr>
          <w:rFonts w:ascii="Times New Roman" w:hAnsi="Times New Roman"/>
          <w:color w:val="000000"/>
          <w:sz w:val="24"/>
        </w:rPr>
        <w:t xml:space="preserve"> departments.</w:t>
      </w:r>
    </w:p>
    <w:p w14:paraId="000000F3" w14:textId="77777777" w:rsidR="00D443BC" w:rsidRDefault="006A36E1">
      <w:pPr>
        <w:numPr>
          <w:ilvl w:val="0"/>
          <w:numId w:val="5"/>
        </w:numPr>
        <w:pBdr>
          <w:top w:val="nil"/>
          <w:left w:val="nil"/>
          <w:bottom w:val="nil"/>
          <w:right w:val="nil"/>
          <w:between w:val="nil"/>
        </w:pBdr>
        <w:tabs>
          <w:tab w:val="left" w:pos="957"/>
        </w:tabs>
        <w:spacing w:before="1" w:line="276" w:lineRule="auto"/>
        <w:ind w:left="0" w:right="-42" w:firstLine="425"/>
        <w:jc w:val="both"/>
        <w:rPr>
          <w:color w:val="000000"/>
        </w:rPr>
      </w:pPr>
      <w:r>
        <w:rPr>
          <w:rFonts w:ascii="Times New Roman" w:hAnsi="Times New Roman"/>
          <w:sz w:val="24"/>
        </w:rPr>
        <w:t xml:space="preserve">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 Students who wish to develop a thesis and meet the requirements, no later than five months before the defence, submit an application to the Head of Department /Branch Director to determine the topic and the scientific supervisor.</w:t>
      </w:r>
    </w:p>
    <w:p w14:paraId="000000F4" w14:textId="77777777" w:rsidR="00D443BC" w:rsidRDefault="006A36E1">
      <w:pPr>
        <w:numPr>
          <w:ilvl w:val="0"/>
          <w:numId w:val="5"/>
        </w:numPr>
        <w:pBdr>
          <w:top w:val="nil"/>
          <w:left w:val="nil"/>
          <w:bottom w:val="nil"/>
          <w:right w:val="nil"/>
          <w:between w:val="nil"/>
        </w:pBdr>
        <w:tabs>
          <w:tab w:val="left" w:pos="957"/>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The topics </w:t>
      </w:r>
      <w:r>
        <w:rPr>
          <w:rFonts w:ascii="Times New Roman" w:hAnsi="Times New Roman"/>
          <w:sz w:val="24"/>
        </w:rPr>
        <w:t>and the</w:t>
      </w:r>
      <w:r>
        <w:rPr>
          <w:rFonts w:ascii="Times New Roman" w:hAnsi="Times New Roman"/>
          <w:color w:val="000000"/>
          <w:sz w:val="24"/>
        </w:rPr>
        <w:t xml:space="preserve"> scientific supervisors of the thesis shall be approved by the departmental council of the leading department</w:t>
      </w:r>
      <w:r>
        <w:rPr>
          <w:rFonts w:ascii="Times New Roman" w:hAnsi="Times New Roman"/>
          <w:sz w:val="24"/>
        </w:rPr>
        <w:t>/council of the branch no later than four months before the defence</w:t>
      </w:r>
      <w:r>
        <w:rPr>
          <w:rFonts w:ascii="Times New Roman" w:hAnsi="Times New Roman"/>
          <w:color w:val="000000"/>
          <w:sz w:val="24"/>
        </w:rPr>
        <w:t xml:space="preserve">. The scientific supervisors of the graduates of </w:t>
      </w:r>
      <w:r>
        <w:rPr>
          <w:rFonts w:ascii="Times New Roman" w:hAnsi="Times New Roman"/>
          <w:sz w:val="24"/>
        </w:rPr>
        <w:t>the Master's degree</w:t>
      </w:r>
      <w:r>
        <w:rPr>
          <w:rFonts w:ascii="Times New Roman" w:hAnsi="Times New Roman"/>
          <w:color w:val="000000"/>
          <w:sz w:val="24"/>
        </w:rPr>
        <w:t xml:space="preserve"> may be persons who hold the educational and scientific degree Doctor.</w:t>
      </w:r>
    </w:p>
    <w:p w14:paraId="000000F5" w14:textId="77777777" w:rsidR="00D443BC" w:rsidRDefault="006A36E1">
      <w:pPr>
        <w:numPr>
          <w:ilvl w:val="0"/>
          <w:numId w:val="5"/>
        </w:numPr>
        <w:pBdr>
          <w:top w:val="nil"/>
          <w:left w:val="nil"/>
          <w:bottom w:val="nil"/>
          <w:right w:val="nil"/>
          <w:between w:val="nil"/>
        </w:pBdr>
        <w:tabs>
          <w:tab w:val="left" w:pos="966"/>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scientific supervisor assists the students scientifically and methodically in the development of the theses and their preparation for defence.</w:t>
      </w:r>
    </w:p>
    <w:p w14:paraId="000000F6" w14:textId="77777777" w:rsidR="00D443BC" w:rsidRDefault="006A36E1">
      <w:pPr>
        <w:numPr>
          <w:ilvl w:val="0"/>
          <w:numId w:val="5"/>
        </w:numPr>
        <w:pBdr>
          <w:top w:val="nil"/>
          <w:left w:val="nil"/>
          <w:bottom w:val="nil"/>
          <w:right w:val="nil"/>
          <w:between w:val="nil"/>
        </w:pBdr>
        <w:tabs>
          <w:tab w:val="left" w:pos="95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Within one month before the defence, the student submits the finished thesis to his/her supervisor for approval.</w:t>
      </w:r>
    </w:p>
    <w:p w14:paraId="000000F7" w14:textId="77777777" w:rsidR="00D443BC" w:rsidRDefault="006A36E1">
      <w:pPr>
        <w:numPr>
          <w:ilvl w:val="0"/>
          <w:numId w:val="5"/>
        </w:numPr>
        <w:pBdr>
          <w:top w:val="nil"/>
          <w:left w:val="nil"/>
          <w:bottom w:val="nil"/>
          <w:right w:val="nil"/>
          <w:between w:val="nil"/>
        </w:pBdr>
        <w:tabs>
          <w:tab w:val="left" w:pos="952"/>
        </w:tabs>
        <w:spacing w:before="1" w:line="276" w:lineRule="auto"/>
        <w:ind w:left="0" w:right="-42" w:firstLine="425"/>
        <w:jc w:val="both"/>
        <w:rPr>
          <w:color w:val="000000"/>
        </w:rPr>
      </w:pPr>
      <w:r>
        <w:rPr>
          <w:rFonts w:ascii="Times New Roman" w:hAnsi="Times New Roman"/>
          <w:sz w:val="24"/>
        </w:rPr>
        <w:lastRenderedPageBreak/>
        <w:t xml:space="preserve"> </w:t>
      </w:r>
      <w:r>
        <w:rPr>
          <w:rFonts w:ascii="Times New Roman" w:hAnsi="Times New Roman"/>
          <w:color w:val="000000"/>
          <w:sz w:val="24"/>
        </w:rPr>
        <w:t>The completion of the thesis is certified by the signature of the scientific supervisor on the title page of the paper copy. A thesis which has not been signed by the scientific supervisor shall not be admissible for defence.</w:t>
      </w:r>
    </w:p>
    <w:p w14:paraId="000000F8" w14:textId="77777777" w:rsidR="00D443BC" w:rsidRDefault="006A36E1">
      <w:pPr>
        <w:numPr>
          <w:ilvl w:val="0"/>
          <w:numId w:val="5"/>
        </w:numPr>
        <w:pBdr>
          <w:top w:val="nil"/>
          <w:left w:val="nil"/>
          <w:bottom w:val="nil"/>
          <w:right w:val="nil"/>
          <w:between w:val="nil"/>
        </w:pBdr>
        <w:tabs>
          <w:tab w:val="left" w:pos="995"/>
        </w:tabs>
        <w:spacing w:before="1" w:line="276" w:lineRule="auto"/>
        <w:ind w:left="0" w:right="-42" w:firstLine="425"/>
        <w:jc w:val="both"/>
        <w:rPr>
          <w:color w:val="000000"/>
        </w:rPr>
      </w:pP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The approved thesis</w:t>
      </w:r>
      <w:r>
        <w:rPr>
          <w:rFonts w:ascii="Times New Roman" w:hAnsi="Times New Roman"/>
          <w:sz w:val="24"/>
        </w:rPr>
        <w:t xml:space="preserve">, together with a declaration of originality, </w:t>
      </w:r>
      <w:r>
        <w:rPr>
          <w:rFonts w:ascii="Times New Roman" w:hAnsi="Times New Roman"/>
          <w:color w:val="000000"/>
          <w:sz w:val="24"/>
        </w:rPr>
        <w:t>shall be submitted to the Department</w:t>
      </w:r>
      <w:r>
        <w:rPr>
          <w:rFonts w:ascii="Times New Roman" w:hAnsi="Times New Roman"/>
          <w:sz w:val="24"/>
        </w:rPr>
        <w:t xml:space="preserve">/Branch </w:t>
      </w:r>
      <w:r>
        <w:rPr>
          <w:rFonts w:ascii="Times New Roman" w:hAnsi="Times New Roman"/>
          <w:color w:val="000000"/>
          <w:sz w:val="24"/>
        </w:rPr>
        <w:t>in two copies – one on paper and one on electronic media.</w:t>
      </w:r>
    </w:p>
    <w:p w14:paraId="000000F9" w14:textId="6E9B360E" w:rsidR="00D443BC" w:rsidRDefault="006A36E1">
      <w:pPr>
        <w:numPr>
          <w:ilvl w:val="0"/>
          <w:numId w:val="5"/>
        </w:numPr>
        <w:pBdr>
          <w:top w:val="nil"/>
          <w:left w:val="nil"/>
          <w:bottom w:val="nil"/>
          <w:right w:val="nil"/>
          <w:between w:val="nil"/>
        </w:pBdr>
        <w:tabs>
          <w:tab w:val="left" w:pos="1077"/>
        </w:tabs>
        <w:spacing w:before="3" w:line="276" w:lineRule="auto"/>
        <w:ind w:left="0" w:right="-42" w:firstLine="425"/>
        <w:jc w:val="both"/>
        <w:rPr>
          <w:color w:val="000000"/>
        </w:rPr>
      </w:pP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sidR="00FB387F">
        <w:rPr>
          <w:rFonts w:ascii="Times New Roman" w:hAnsi="Times New Roman"/>
          <w:color w:val="000000"/>
          <w:sz w:val="24"/>
        </w:rPr>
        <w:t>The Departmental Council of the</w:t>
      </w:r>
      <w:r>
        <w:rPr>
          <w:rFonts w:ascii="Times New Roman" w:hAnsi="Times New Roman"/>
          <w:color w:val="000000"/>
          <w:sz w:val="24"/>
        </w:rPr>
        <w:t xml:space="preserve"> department</w:t>
      </w:r>
      <w:r w:rsidR="00FB387F">
        <w:rPr>
          <w:rFonts w:ascii="Times New Roman" w:hAnsi="Times New Roman"/>
          <w:color w:val="000000"/>
          <w:sz w:val="24"/>
        </w:rPr>
        <w:t xml:space="preserve"> in charge</w:t>
      </w:r>
      <w:r w:rsidR="00FB387F">
        <w:rPr>
          <w:rFonts w:ascii="Times New Roman" w:hAnsi="Times New Roman"/>
          <w:sz w:val="24"/>
        </w:rPr>
        <w:t>/the Council of the B</w:t>
      </w:r>
      <w:r>
        <w:rPr>
          <w:rFonts w:ascii="Times New Roman" w:hAnsi="Times New Roman"/>
          <w:sz w:val="24"/>
        </w:rPr>
        <w:t xml:space="preserve">ranch </w:t>
      </w:r>
      <w:r>
        <w:rPr>
          <w:rFonts w:ascii="Times New Roman" w:hAnsi="Times New Roman"/>
          <w:color w:val="000000"/>
          <w:sz w:val="24"/>
        </w:rPr>
        <w:t xml:space="preserve">approves the reviewers of the thesis. Reviewers </w:t>
      </w:r>
      <w:r>
        <w:rPr>
          <w:rFonts w:ascii="Times New Roman" w:hAnsi="Times New Roman"/>
          <w:sz w:val="24"/>
        </w:rPr>
        <w:t xml:space="preserve">of thesis in the Master's Degree </w:t>
      </w:r>
      <w:r>
        <w:rPr>
          <w:rFonts w:ascii="Times New Roman" w:hAnsi="Times New Roman"/>
          <w:color w:val="000000"/>
          <w:sz w:val="24"/>
        </w:rPr>
        <w:t>can be persons who hold the educational and scientific degree Doctor.</w:t>
      </w:r>
    </w:p>
    <w:p w14:paraId="000000FA" w14:textId="77777777" w:rsidR="00D443BC" w:rsidRDefault="006A36E1">
      <w:pPr>
        <w:numPr>
          <w:ilvl w:val="0"/>
          <w:numId w:val="5"/>
        </w:numPr>
        <w:pBdr>
          <w:top w:val="nil"/>
          <w:left w:val="nil"/>
          <w:bottom w:val="nil"/>
          <w:right w:val="nil"/>
          <w:between w:val="nil"/>
        </w:pBdr>
        <w:tabs>
          <w:tab w:val="left" w:pos="1130"/>
        </w:tabs>
        <w:spacing w:before="1" w:line="276" w:lineRule="auto"/>
        <w:ind w:left="0" w:right="-42" w:firstLine="425"/>
        <w:jc w:val="both"/>
        <w:rPr>
          <w:color w:val="000000"/>
        </w:rPr>
      </w:pPr>
      <w:r>
        <w:rPr>
          <w:rFonts w:ascii="Times New Roman" w:hAnsi="Times New Roman"/>
          <w:color w:val="000000"/>
          <w:sz w:val="24"/>
        </w:rPr>
        <w:t>Reviews of the thesis with a proposal for admission/non-admission to defence shall be provided to the graduates no later than three days before the defence.</w:t>
      </w:r>
    </w:p>
    <w:p w14:paraId="000000FB" w14:textId="77777777"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41. </w:t>
      </w:r>
      <w:r>
        <w:rPr>
          <w:rFonts w:ascii="Times New Roman" w:hAnsi="Times New Roman"/>
          <w:color w:val="000000"/>
          <w:sz w:val="24"/>
        </w:rPr>
        <w:t>The acquisition of the number of credits determined by the curriculum is a mandatory condition for:</w:t>
      </w:r>
    </w:p>
    <w:p w14:paraId="000000FC" w14:textId="77777777" w:rsidR="00D443BC" w:rsidRDefault="006A36E1">
      <w:pPr>
        <w:numPr>
          <w:ilvl w:val="0"/>
          <w:numId w:val="1"/>
        </w:numPr>
        <w:pBdr>
          <w:top w:val="nil"/>
          <w:left w:val="nil"/>
          <w:bottom w:val="nil"/>
          <w:right w:val="nil"/>
          <w:between w:val="nil"/>
        </w:pBdr>
        <w:tabs>
          <w:tab w:val="left" w:pos="928"/>
        </w:tabs>
        <w:spacing w:before="1" w:line="276" w:lineRule="auto"/>
        <w:ind w:left="0" w:right="-42" w:firstLine="425"/>
        <w:jc w:val="both"/>
        <w:rPr>
          <w:color w:val="000000"/>
        </w:rPr>
      </w:pPr>
      <w:r>
        <w:rPr>
          <w:rFonts w:ascii="Times New Roman" w:hAnsi="Times New Roman"/>
          <w:color w:val="000000"/>
          <w:sz w:val="24"/>
        </w:rPr>
        <w:t>successful completion of a certain semester, academic year or the entire education course in the respective educational and qualification degree;</w:t>
      </w:r>
    </w:p>
    <w:p w14:paraId="000000FD" w14:textId="77777777" w:rsidR="00D443BC" w:rsidRDefault="006A36E1">
      <w:pPr>
        <w:numPr>
          <w:ilvl w:val="0"/>
          <w:numId w:val="1"/>
        </w:numPr>
        <w:pBdr>
          <w:top w:val="nil"/>
          <w:left w:val="nil"/>
          <w:bottom w:val="nil"/>
          <w:right w:val="nil"/>
          <w:between w:val="nil"/>
        </w:pBdr>
        <w:tabs>
          <w:tab w:val="left" w:pos="928"/>
        </w:tabs>
        <w:spacing w:before="1" w:line="276" w:lineRule="auto"/>
        <w:ind w:left="0" w:right="-42" w:firstLine="425"/>
        <w:jc w:val="both"/>
        <w:rPr>
          <w:color w:val="000000"/>
        </w:rPr>
      </w:pPr>
      <w:r>
        <w:rPr>
          <w:rFonts w:ascii="Times New Roman" w:hAnsi="Times New Roman"/>
          <w:color w:val="000000"/>
          <w:sz w:val="24"/>
        </w:rPr>
        <w:t>admission to the defence of a thesis or to a state examination.</w:t>
      </w:r>
    </w:p>
    <w:p w14:paraId="000000FE" w14:textId="7F55A968" w:rsidR="00D443BC" w:rsidRDefault="006A36E1">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42. </w:t>
      </w:r>
      <w:r>
        <w:rPr>
          <w:rFonts w:ascii="Times New Roman" w:hAnsi="Times New Roman"/>
          <w:color w:val="000000"/>
          <w:sz w:val="24"/>
        </w:rPr>
        <w:t xml:space="preserve">(1) Students who have successfully passed all semester exams within one month of the state exam or defence, have fulfilled their other obligations provided for in the curricula, have paid an administrative fee and have applied for admission shall be admitted to </w:t>
      </w:r>
      <w:r w:rsidR="00FB387F">
        <w:rPr>
          <w:rFonts w:ascii="Times New Roman" w:hAnsi="Times New Roman"/>
          <w:color w:val="000000"/>
          <w:sz w:val="24"/>
        </w:rPr>
        <w:t xml:space="preserve">thesis </w:t>
      </w:r>
      <w:r>
        <w:rPr>
          <w:rFonts w:ascii="Times New Roman" w:hAnsi="Times New Roman"/>
          <w:color w:val="000000"/>
          <w:sz w:val="24"/>
        </w:rPr>
        <w:t>defence or state exam.</w:t>
      </w:r>
    </w:p>
    <w:p w14:paraId="000000FF" w14:textId="32F31C99" w:rsidR="00D443BC" w:rsidRDefault="006A36E1">
      <w:pPr>
        <w:numPr>
          <w:ilvl w:val="0"/>
          <w:numId w:val="13"/>
        </w:numPr>
        <w:pBdr>
          <w:top w:val="nil"/>
          <w:left w:val="nil"/>
          <w:bottom w:val="nil"/>
          <w:right w:val="nil"/>
          <w:between w:val="nil"/>
        </w:pBdr>
        <w:tabs>
          <w:tab w:val="left" w:pos="945"/>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Students have the right to sit for a state examination or </w:t>
      </w:r>
      <w:r w:rsidR="00FB387F">
        <w:rPr>
          <w:rFonts w:ascii="Times New Roman" w:hAnsi="Times New Roman"/>
          <w:color w:val="000000"/>
          <w:sz w:val="24"/>
        </w:rPr>
        <w:t xml:space="preserve">make a thesis </w:t>
      </w:r>
      <w:r>
        <w:rPr>
          <w:rFonts w:ascii="Times New Roman" w:hAnsi="Times New Roman"/>
          <w:color w:val="000000"/>
          <w:sz w:val="24"/>
        </w:rPr>
        <w:t xml:space="preserve">defence within 5 years of the first session for a state examination or </w:t>
      </w:r>
      <w:r w:rsidR="00FB387F">
        <w:rPr>
          <w:rFonts w:ascii="Times New Roman" w:hAnsi="Times New Roman"/>
          <w:color w:val="000000"/>
          <w:sz w:val="24"/>
        </w:rPr>
        <w:t xml:space="preserve">thesis </w:t>
      </w:r>
      <w:r>
        <w:rPr>
          <w:rFonts w:ascii="Times New Roman" w:hAnsi="Times New Roman"/>
          <w:color w:val="000000"/>
          <w:sz w:val="24"/>
        </w:rPr>
        <w:t>defence</w:t>
      </w:r>
      <w:r w:rsidR="00FB387F">
        <w:rPr>
          <w:rFonts w:ascii="Times New Roman" w:hAnsi="Times New Roman"/>
          <w:color w:val="000000"/>
          <w:sz w:val="24"/>
        </w:rPr>
        <w:t xml:space="preserve"> </w:t>
      </w:r>
      <w:r>
        <w:rPr>
          <w:rFonts w:ascii="Times New Roman" w:hAnsi="Times New Roman"/>
          <w:color w:val="000000"/>
          <w:sz w:val="24"/>
        </w:rPr>
        <w:t>of the class with which they should have graduated.</w:t>
      </w:r>
    </w:p>
    <w:p w14:paraId="00000100" w14:textId="5A79E1CB" w:rsidR="00D443BC" w:rsidRDefault="006A36E1">
      <w:pPr>
        <w:numPr>
          <w:ilvl w:val="0"/>
          <w:numId w:val="13"/>
        </w:numPr>
        <w:pBdr>
          <w:top w:val="nil"/>
          <w:left w:val="nil"/>
          <w:bottom w:val="nil"/>
          <w:right w:val="nil"/>
          <w:between w:val="nil"/>
        </w:pBdr>
        <w:tabs>
          <w:tab w:val="left" w:pos="998"/>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In case of proven good reasons, the student has the right to apply to the Dean for postponement of the first session for a state examination or </w:t>
      </w:r>
      <w:r w:rsidR="00FB387F">
        <w:rPr>
          <w:rFonts w:ascii="Times New Roman" w:hAnsi="Times New Roman"/>
          <w:color w:val="000000"/>
          <w:sz w:val="24"/>
        </w:rPr>
        <w:t xml:space="preserve">thesis </w:t>
      </w:r>
      <w:r>
        <w:rPr>
          <w:rFonts w:ascii="Times New Roman" w:hAnsi="Times New Roman"/>
          <w:color w:val="000000"/>
          <w:sz w:val="24"/>
        </w:rPr>
        <w:t xml:space="preserve">defence for his/her class until the second session for a state examination or </w:t>
      </w:r>
      <w:r w:rsidR="00FB387F">
        <w:rPr>
          <w:rFonts w:ascii="Times New Roman" w:hAnsi="Times New Roman"/>
          <w:color w:val="000000"/>
          <w:sz w:val="24"/>
        </w:rPr>
        <w:t xml:space="preserve">thesis </w:t>
      </w:r>
      <w:r>
        <w:rPr>
          <w:rFonts w:ascii="Times New Roman" w:hAnsi="Times New Roman"/>
          <w:color w:val="000000"/>
          <w:sz w:val="24"/>
        </w:rPr>
        <w:t>defence of his/her class.</w:t>
      </w:r>
    </w:p>
    <w:p w14:paraId="00000101" w14:textId="63EFD1AC" w:rsidR="00D443BC" w:rsidRDefault="006A36E1">
      <w:pPr>
        <w:numPr>
          <w:ilvl w:val="0"/>
          <w:numId w:val="13"/>
        </w:numPr>
        <w:pBdr>
          <w:top w:val="nil"/>
          <w:left w:val="nil"/>
          <w:bottom w:val="nil"/>
          <w:right w:val="nil"/>
          <w:between w:val="nil"/>
        </w:pBdr>
        <w:tabs>
          <w:tab w:val="left" w:pos="976"/>
        </w:tabs>
        <w:spacing w:before="3" w:line="276" w:lineRule="auto"/>
        <w:ind w:left="0" w:right="-42" w:firstLine="425"/>
        <w:jc w:val="both"/>
        <w:rPr>
          <w:color w:val="000000"/>
        </w:rPr>
      </w:pP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sz w:val="24"/>
        </w:rPr>
        <w:t xml:space="preserve">Students with the right to a survivor's pension and orphan students have the right to submit an application for preservation of student rights until the second session for a state examination or </w:t>
      </w:r>
      <w:r w:rsidR="00DC6304">
        <w:rPr>
          <w:rFonts w:ascii="Times New Roman" w:hAnsi="Times New Roman"/>
          <w:sz w:val="24"/>
        </w:rPr>
        <w:t xml:space="preserve">thesis </w:t>
      </w:r>
      <w:r>
        <w:rPr>
          <w:rFonts w:ascii="Times New Roman" w:hAnsi="Times New Roman"/>
          <w:sz w:val="24"/>
        </w:rPr>
        <w:t>defence if the death of the parent or the occurrence of their right to a survivor's pension has occurred in the year of their semester graduation.</w:t>
      </w:r>
    </w:p>
    <w:p w14:paraId="00000102" w14:textId="5998EB0F" w:rsidR="00D443BC" w:rsidRDefault="006A36E1">
      <w:pPr>
        <w:numPr>
          <w:ilvl w:val="0"/>
          <w:numId w:val="13"/>
        </w:numPr>
        <w:pBdr>
          <w:top w:val="nil"/>
          <w:left w:val="nil"/>
          <w:bottom w:val="nil"/>
          <w:right w:val="nil"/>
          <w:between w:val="nil"/>
        </w:pBdr>
        <w:tabs>
          <w:tab w:val="left" w:pos="947"/>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In the event of non-appearance after admission to </w:t>
      </w:r>
      <w:r w:rsidR="00DC6304">
        <w:rPr>
          <w:rFonts w:ascii="Times New Roman" w:hAnsi="Times New Roman"/>
          <w:color w:val="000000"/>
          <w:sz w:val="24"/>
          <w:lang w:val="bg-BG"/>
        </w:rPr>
        <w:t>а</w:t>
      </w:r>
      <w:r>
        <w:rPr>
          <w:rFonts w:ascii="Times New Roman" w:hAnsi="Times New Roman"/>
          <w:color w:val="000000"/>
          <w:sz w:val="24"/>
        </w:rPr>
        <w:t xml:space="preserve"> state exam or </w:t>
      </w:r>
      <w:r w:rsidR="00DC6304">
        <w:rPr>
          <w:rFonts w:ascii="Times New Roman" w:hAnsi="Times New Roman"/>
          <w:color w:val="000000"/>
          <w:sz w:val="24"/>
        </w:rPr>
        <w:t xml:space="preserve">thesis </w:t>
      </w:r>
      <w:r>
        <w:rPr>
          <w:rFonts w:ascii="Times New Roman" w:hAnsi="Times New Roman"/>
          <w:color w:val="000000"/>
          <w:sz w:val="24"/>
        </w:rPr>
        <w:t>defence for proven valid reasons, the student, with the permission of the Dean</w:t>
      </w:r>
      <w:r>
        <w:rPr>
          <w:rFonts w:ascii="Times New Roman" w:hAnsi="Times New Roman"/>
          <w:sz w:val="24"/>
        </w:rPr>
        <w:t xml:space="preserve">/ Director of the </w:t>
      </w:r>
      <w:r w:rsidR="00DC6304">
        <w:rPr>
          <w:rFonts w:ascii="Times New Roman" w:hAnsi="Times New Roman"/>
          <w:sz w:val="24"/>
          <w:lang w:val="en-US"/>
        </w:rPr>
        <w:t>B</w:t>
      </w:r>
      <w:r>
        <w:rPr>
          <w:rFonts w:ascii="Times New Roman" w:hAnsi="Times New Roman"/>
          <w:sz w:val="24"/>
        </w:rPr>
        <w:t>ranch</w:t>
      </w:r>
      <w:r>
        <w:rPr>
          <w:rFonts w:ascii="Times New Roman" w:hAnsi="Times New Roman"/>
          <w:color w:val="000000"/>
          <w:sz w:val="24"/>
        </w:rPr>
        <w:t xml:space="preserve">, does not pay a fee when submitting a new application for admission to the state exam or </w:t>
      </w:r>
      <w:r w:rsidR="00DC6304">
        <w:rPr>
          <w:rFonts w:ascii="Times New Roman" w:hAnsi="Times New Roman"/>
          <w:color w:val="000000"/>
          <w:sz w:val="24"/>
        </w:rPr>
        <w:t xml:space="preserve">thesis </w:t>
      </w:r>
      <w:r>
        <w:rPr>
          <w:rFonts w:ascii="Times New Roman" w:hAnsi="Times New Roman"/>
          <w:color w:val="000000"/>
          <w:sz w:val="24"/>
        </w:rPr>
        <w:t>defence.</w:t>
      </w:r>
    </w:p>
    <w:p w14:paraId="00000103" w14:textId="7FA23086"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43. </w:t>
      </w:r>
      <w:r>
        <w:rPr>
          <w:rFonts w:ascii="Times New Roman" w:hAnsi="Times New Roman"/>
          <w:color w:val="000000"/>
          <w:sz w:val="24"/>
        </w:rPr>
        <w:t xml:space="preserve">(1) (amend.,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State exams or </w:t>
      </w:r>
      <w:r w:rsidR="00DC6304">
        <w:rPr>
          <w:rFonts w:ascii="Times New Roman" w:hAnsi="Times New Roman"/>
          <w:color w:val="000000"/>
          <w:sz w:val="24"/>
        </w:rPr>
        <w:t xml:space="preserve">thesis </w:t>
      </w:r>
      <w:r>
        <w:rPr>
          <w:rFonts w:ascii="Times New Roman" w:hAnsi="Times New Roman"/>
          <w:color w:val="000000"/>
          <w:sz w:val="24"/>
        </w:rPr>
        <w:t>defences shall be conducted</w:t>
      </w:r>
      <w:r>
        <w:rPr>
          <w:rFonts w:ascii="Times New Roman" w:hAnsi="Times New Roman"/>
          <w:sz w:val="24"/>
        </w:rPr>
        <w:t xml:space="preserve"> by </w:t>
      </w:r>
      <w:r>
        <w:rPr>
          <w:rFonts w:ascii="Times New Roman" w:hAnsi="Times New Roman"/>
          <w:color w:val="000000"/>
          <w:sz w:val="24"/>
        </w:rPr>
        <w:t>an examination committee in accordance with the regulatory requirements for graduation for the respective speciality. External persons may also be included in the committee.</w:t>
      </w:r>
    </w:p>
    <w:p w14:paraId="00000104" w14:textId="0DE6BD02"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color w:val="000000"/>
          <w:sz w:val="24"/>
        </w:rPr>
        <w:t>(2) At the propo</w:t>
      </w:r>
      <w:r w:rsidR="00DC6304">
        <w:rPr>
          <w:rFonts w:ascii="Times New Roman" w:hAnsi="Times New Roman"/>
          <w:color w:val="000000"/>
          <w:sz w:val="24"/>
        </w:rPr>
        <w:t>sal of the Dean, the Director of the B</w:t>
      </w:r>
      <w:r>
        <w:rPr>
          <w:rFonts w:ascii="Times New Roman" w:hAnsi="Times New Roman"/>
          <w:color w:val="000000"/>
          <w:sz w:val="24"/>
        </w:rPr>
        <w:t xml:space="preserve">ranch or </w:t>
      </w:r>
      <w:r w:rsidR="00DC6304">
        <w:rPr>
          <w:rFonts w:ascii="Times New Roman" w:hAnsi="Times New Roman"/>
          <w:color w:val="000000"/>
          <w:sz w:val="24"/>
        </w:rPr>
        <w:t xml:space="preserve">the </w:t>
      </w:r>
      <w:r>
        <w:rPr>
          <w:rFonts w:ascii="Times New Roman" w:hAnsi="Times New Roman"/>
          <w:color w:val="000000"/>
          <w:sz w:val="24"/>
        </w:rPr>
        <w:t>Director of the Department</w:t>
      </w:r>
      <w:r w:rsidR="00DC6304">
        <w:rPr>
          <w:rFonts w:ascii="Times New Roman" w:hAnsi="Times New Roman"/>
          <w:color w:val="000000"/>
          <w:sz w:val="24"/>
        </w:rPr>
        <w:t xml:space="preserve"> of Foreign Language Education</w:t>
      </w:r>
      <w:r>
        <w:rPr>
          <w:rFonts w:ascii="Times New Roman" w:hAnsi="Times New Roman"/>
          <w:color w:val="000000"/>
          <w:sz w:val="24"/>
        </w:rPr>
        <w:t xml:space="preserve">, the Rector shall issue an order appointing examination </w:t>
      </w:r>
      <w:r>
        <w:rPr>
          <w:rFonts w:ascii="Times New Roman" w:hAnsi="Times New Roman"/>
          <w:sz w:val="24"/>
        </w:rPr>
        <w:t>committees</w:t>
      </w:r>
      <w:r>
        <w:rPr>
          <w:rFonts w:ascii="Times New Roman" w:hAnsi="Times New Roman"/>
          <w:color w:val="000000"/>
          <w:sz w:val="24"/>
        </w:rPr>
        <w:t>.</w:t>
      </w:r>
    </w:p>
    <w:p w14:paraId="00000105" w14:textId="746AE9A2"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44. </w:t>
      </w:r>
      <w:r>
        <w:rPr>
          <w:rFonts w:ascii="Times New Roman" w:hAnsi="Times New Roman"/>
          <w:color w:val="000000"/>
          <w:sz w:val="24"/>
        </w:rPr>
        <w:t>(1) Each academic year, two sessions for state examination</w:t>
      </w:r>
      <w:r w:rsidR="00DC6304">
        <w:rPr>
          <w:rFonts w:ascii="Times New Roman" w:hAnsi="Times New Roman"/>
          <w:color w:val="000000"/>
          <w:sz w:val="24"/>
        </w:rPr>
        <w:t>/</w:t>
      </w:r>
      <w:r>
        <w:rPr>
          <w:rFonts w:ascii="Times New Roman" w:hAnsi="Times New Roman"/>
          <w:color w:val="000000"/>
          <w:sz w:val="24"/>
        </w:rPr>
        <w:t xml:space="preserve"> thesis defence are determined.</w:t>
      </w:r>
    </w:p>
    <w:p w14:paraId="00000106" w14:textId="45ECD22B" w:rsidR="00D443BC" w:rsidRPr="0036332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b/>
          <w:sz w:val="24"/>
          <w:szCs w:val="24"/>
          <w:lang w:val="en-US"/>
        </w:rPr>
      </w:pPr>
      <w:r>
        <w:rPr>
          <w:rFonts w:ascii="Times New Roman" w:hAnsi="Times New Roman"/>
          <w:color w:val="000000"/>
          <w:sz w:val="24"/>
        </w:rPr>
        <w:t xml:space="preserve">(2) The schedules for the sessions </w:t>
      </w:r>
      <w:r w:rsidR="00F33CFD">
        <w:rPr>
          <w:rFonts w:ascii="Times New Roman" w:hAnsi="Times New Roman"/>
          <w:color w:val="000000"/>
          <w:sz w:val="24"/>
          <w:lang w:val="en-US"/>
        </w:rPr>
        <w:t>for</w:t>
      </w:r>
      <w:r>
        <w:rPr>
          <w:rFonts w:ascii="Times New Roman" w:hAnsi="Times New Roman"/>
          <w:color w:val="000000"/>
          <w:sz w:val="24"/>
        </w:rPr>
        <w:t xml:space="preserve"> the state exams and the </w:t>
      </w:r>
      <w:r w:rsidR="00DC6304">
        <w:rPr>
          <w:rFonts w:ascii="Times New Roman" w:hAnsi="Times New Roman"/>
          <w:color w:val="000000"/>
          <w:sz w:val="24"/>
        </w:rPr>
        <w:t xml:space="preserve">thesis </w:t>
      </w:r>
      <w:r>
        <w:rPr>
          <w:rFonts w:ascii="Times New Roman" w:hAnsi="Times New Roman"/>
          <w:color w:val="000000"/>
          <w:sz w:val="24"/>
        </w:rPr>
        <w:t xml:space="preserve">defences (incl. state exams </w:t>
      </w:r>
      <w:r w:rsidR="00F33CFD">
        <w:rPr>
          <w:rFonts w:ascii="Times New Roman" w:hAnsi="Times New Roman"/>
          <w:color w:val="000000"/>
          <w:sz w:val="24"/>
        </w:rPr>
        <w:t>in</w:t>
      </w:r>
      <w:r>
        <w:rPr>
          <w:rFonts w:ascii="Times New Roman" w:hAnsi="Times New Roman"/>
          <w:color w:val="000000"/>
          <w:sz w:val="24"/>
        </w:rPr>
        <w:t xml:space="preserve"> foreign languages) shall be adopted by the Faculty Council, the Council of the Branch or the Council of the Department and shall be approved by the Rector until the end of the last </w:t>
      </w:r>
      <w:r>
        <w:rPr>
          <w:rFonts w:ascii="Times New Roman" w:hAnsi="Times New Roman"/>
          <w:sz w:val="24"/>
        </w:rPr>
        <w:t>semester examination</w:t>
      </w:r>
      <w:r>
        <w:rPr>
          <w:rFonts w:ascii="Times New Roman" w:hAnsi="Times New Roman"/>
          <w:color w:val="000000"/>
          <w:sz w:val="24"/>
        </w:rPr>
        <w:t xml:space="preserve"> session of the students.</w:t>
      </w:r>
      <w:r w:rsidR="00F52F63">
        <w:rPr>
          <w:rFonts w:ascii="Times New Roman" w:hAnsi="Times New Roman"/>
          <w:color w:val="000000"/>
          <w:sz w:val="24"/>
          <w:lang w:val="en-US"/>
        </w:rPr>
        <w:t xml:space="preserve">             </w:t>
      </w:r>
    </w:p>
    <w:p w14:paraId="00000107" w14:textId="3271EBFE"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45. </w:t>
      </w:r>
      <w:r>
        <w:rPr>
          <w:rFonts w:ascii="Times New Roman" w:hAnsi="Times New Roman"/>
          <w:color w:val="000000"/>
          <w:sz w:val="24"/>
        </w:rPr>
        <w:t xml:space="preserve">The application for admission to a state exam or </w:t>
      </w:r>
      <w:r w:rsidR="00DC6304">
        <w:rPr>
          <w:rFonts w:ascii="Times New Roman" w:hAnsi="Times New Roman"/>
          <w:color w:val="000000"/>
          <w:sz w:val="24"/>
        </w:rPr>
        <w:t xml:space="preserve">thesis </w:t>
      </w:r>
      <w:r>
        <w:rPr>
          <w:rFonts w:ascii="Times New Roman" w:hAnsi="Times New Roman"/>
          <w:color w:val="000000"/>
          <w:sz w:val="24"/>
        </w:rPr>
        <w:t xml:space="preserve">defence, accompanied by a </w:t>
      </w:r>
      <w:r>
        <w:rPr>
          <w:rFonts w:ascii="Times New Roman" w:hAnsi="Times New Roman"/>
          <w:color w:val="000000"/>
          <w:sz w:val="24"/>
        </w:rPr>
        <w:lastRenderedPageBreak/>
        <w:t>document for the paid administrative fee, shall be submitted to th</w:t>
      </w:r>
      <w:r w:rsidR="00DC6304">
        <w:rPr>
          <w:rFonts w:ascii="Times New Roman" w:hAnsi="Times New Roman"/>
          <w:color w:val="000000"/>
          <w:sz w:val="24"/>
        </w:rPr>
        <w:t>e Graduation and Certification</w:t>
      </w:r>
      <w:r>
        <w:rPr>
          <w:rFonts w:ascii="Times New Roman" w:hAnsi="Times New Roman"/>
          <w:color w:val="000000"/>
          <w:sz w:val="24"/>
        </w:rPr>
        <w:t xml:space="preserve"> </w:t>
      </w:r>
      <w:r w:rsidR="00DC6304">
        <w:rPr>
          <w:rFonts w:ascii="Times New Roman" w:hAnsi="Times New Roman"/>
          <w:color w:val="000000"/>
          <w:sz w:val="24"/>
        </w:rPr>
        <w:t>Office</w:t>
      </w:r>
      <w:r>
        <w:rPr>
          <w:rFonts w:ascii="Times New Roman" w:hAnsi="Times New Roman"/>
          <w:color w:val="000000"/>
          <w:sz w:val="24"/>
        </w:rPr>
        <w:t xml:space="preserve"> within one month before the announced schedule for conducting a state exam/defence of a thesis. When studying in Master</w:t>
      </w:r>
      <w:r w:rsidR="00DC6304">
        <w:rPr>
          <w:rFonts w:ascii="Times New Roman" w:hAnsi="Times New Roman"/>
          <w:color w:val="000000"/>
          <w:sz w:val="24"/>
        </w:rPr>
        <w:t>'s d</w:t>
      </w:r>
      <w:r>
        <w:rPr>
          <w:rFonts w:ascii="Times New Roman" w:hAnsi="Times New Roman"/>
          <w:color w:val="000000"/>
          <w:sz w:val="24"/>
        </w:rPr>
        <w:t>egree after higher education, the documents shall be submitted through the technical persons, if any.</w:t>
      </w:r>
    </w:p>
    <w:p w14:paraId="00000108" w14:textId="38EB41EB" w:rsidR="00D443BC" w:rsidRDefault="006A36E1">
      <w:pPr>
        <w:spacing w:line="276" w:lineRule="auto"/>
        <w:ind w:firstLine="425"/>
        <w:rPr>
          <w:rFonts w:ascii="Times New Roman" w:eastAsia="Times New Roman" w:hAnsi="Times New Roman" w:cs="Times New Roman"/>
          <w:sz w:val="24"/>
          <w:szCs w:val="24"/>
        </w:rPr>
      </w:pPr>
      <w:r>
        <w:rPr>
          <w:rFonts w:ascii="Times New Roman" w:hAnsi="Times New Roman"/>
          <w:b/>
          <w:sz w:val="24"/>
        </w:rPr>
        <w:t xml:space="preserve">Art. 45а. </w:t>
      </w:r>
      <w:r>
        <w:rPr>
          <w:rFonts w:ascii="Times New Roman" w:hAnsi="Times New Roman"/>
          <w:sz w:val="24"/>
        </w:rPr>
        <w:t>(new,</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 The grades from the state exams and the </w:t>
      </w:r>
      <w:r w:rsidR="00F33CFD">
        <w:rPr>
          <w:rFonts w:ascii="Times New Roman" w:hAnsi="Times New Roman"/>
          <w:sz w:val="24"/>
        </w:rPr>
        <w:t xml:space="preserve">thesis </w:t>
      </w:r>
      <w:r>
        <w:rPr>
          <w:rFonts w:ascii="Times New Roman" w:hAnsi="Times New Roman"/>
          <w:sz w:val="24"/>
        </w:rPr>
        <w:t>defences cannot be appealed.</w:t>
      </w:r>
    </w:p>
    <w:p w14:paraId="00000109" w14:textId="215357BC"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46. </w:t>
      </w:r>
      <w:r>
        <w:rPr>
          <w:rFonts w:ascii="Times New Roman" w:hAnsi="Times New Roman"/>
          <w:color w:val="000000"/>
          <w:sz w:val="24"/>
        </w:rPr>
        <w:t>(1) Students who have taken a state exam or defended a thesis may once renounce the assessment received at the time of the announcement by the Commission. This is reflected in the examination report by the chairperson of the examination committee with a "renunciation"</w:t>
      </w:r>
      <w:r w:rsidR="00F33CFD">
        <w:rPr>
          <w:rFonts w:ascii="Times New Roman" w:hAnsi="Times New Roman"/>
          <w:color w:val="000000"/>
          <w:sz w:val="24"/>
        </w:rPr>
        <w:t xml:space="preserve"> note</w:t>
      </w:r>
      <w:r>
        <w:rPr>
          <w:rFonts w:ascii="Times New Roman" w:hAnsi="Times New Roman"/>
          <w:color w:val="000000"/>
          <w:sz w:val="24"/>
        </w:rPr>
        <w:t>.</w:t>
      </w:r>
    </w:p>
    <w:p w14:paraId="0000010A" w14:textId="79F8DB35"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color w:val="000000"/>
          <w:sz w:val="24"/>
        </w:rPr>
        <w:t xml:space="preserve">(2) The next appearance at a state exam or </w:t>
      </w:r>
      <w:r w:rsidR="00F33CFD">
        <w:rPr>
          <w:rFonts w:ascii="Times New Roman" w:hAnsi="Times New Roman"/>
          <w:color w:val="000000"/>
          <w:sz w:val="24"/>
        </w:rPr>
        <w:t xml:space="preserve">thesis </w:t>
      </w:r>
      <w:r>
        <w:rPr>
          <w:rFonts w:ascii="Times New Roman" w:hAnsi="Times New Roman"/>
          <w:color w:val="000000"/>
          <w:sz w:val="24"/>
        </w:rPr>
        <w:t>defence shall be in accordance with the established procedure.</w:t>
      </w:r>
    </w:p>
    <w:p w14:paraId="0000010B" w14:textId="77777777"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47. </w:t>
      </w:r>
      <w:r>
        <w:rPr>
          <w:rFonts w:ascii="Times New Roman" w:hAnsi="Times New Roman"/>
          <w:color w:val="000000"/>
          <w:sz w:val="24"/>
        </w:rPr>
        <w:t>(1) In accordance with the requirements of the Personal Data Protection Act, the assessments shall be communicated in person to the student by the Chairperson of the State Examination Board.</w:t>
      </w:r>
    </w:p>
    <w:p w14:paraId="0000010C" w14:textId="15CDF404" w:rsidR="00D443BC" w:rsidRDefault="006A36E1" w:rsidP="001F293F">
      <w:pPr>
        <w:numPr>
          <w:ilvl w:val="0"/>
          <w:numId w:val="44"/>
        </w:numPr>
        <w:pBdr>
          <w:top w:val="nil"/>
          <w:left w:val="nil"/>
          <w:bottom w:val="nil"/>
          <w:right w:val="nil"/>
          <w:between w:val="nil"/>
        </w:pBdr>
        <w:tabs>
          <w:tab w:val="left" w:pos="974"/>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results of state exams or </w:t>
      </w:r>
      <w:r w:rsidR="00F33CFD">
        <w:rPr>
          <w:rFonts w:ascii="Times New Roman" w:hAnsi="Times New Roman"/>
          <w:color w:val="000000"/>
          <w:sz w:val="24"/>
        </w:rPr>
        <w:t xml:space="preserve">thesis </w:t>
      </w:r>
      <w:r>
        <w:rPr>
          <w:rFonts w:ascii="Times New Roman" w:hAnsi="Times New Roman"/>
          <w:color w:val="000000"/>
          <w:sz w:val="24"/>
        </w:rPr>
        <w:t>defences shall be entered in an examination protocol by the Chairperson of the examination commi</w:t>
      </w:r>
      <w:r w:rsidR="00F33CFD">
        <w:rPr>
          <w:rFonts w:ascii="Times New Roman" w:hAnsi="Times New Roman"/>
          <w:color w:val="000000"/>
          <w:sz w:val="24"/>
        </w:rPr>
        <w:t>ssion</w:t>
      </w:r>
      <w:r>
        <w:rPr>
          <w:rFonts w:ascii="Times New Roman" w:hAnsi="Times New Roman"/>
          <w:color w:val="000000"/>
          <w:sz w:val="24"/>
        </w:rPr>
        <w:t>. The Protocol shall be signed by all members of the State Examination Board.</w:t>
      </w:r>
    </w:p>
    <w:p w14:paraId="0000010D" w14:textId="1916EA7D" w:rsidR="00D443BC" w:rsidRDefault="006A36E1" w:rsidP="001F293F">
      <w:pPr>
        <w:numPr>
          <w:ilvl w:val="0"/>
          <w:numId w:val="44"/>
        </w:numPr>
        <w:pBdr>
          <w:top w:val="nil"/>
          <w:left w:val="nil"/>
          <w:bottom w:val="nil"/>
          <w:right w:val="nil"/>
          <w:between w:val="nil"/>
        </w:pBdr>
        <w:tabs>
          <w:tab w:val="left" w:pos="933"/>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The grades from the state examinations or the </w:t>
      </w:r>
      <w:r w:rsidR="00F33CFD">
        <w:rPr>
          <w:rFonts w:ascii="Times New Roman" w:hAnsi="Times New Roman"/>
          <w:color w:val="000000"/>
          <w:sz w:val="24"/>
        </w:rPr>
        <w:t xml:space="preserve">thesis </w:t>
      </w:r>
      <w:r>
        <w:rPr>
          <w:rFonts w:ascii="Times New Roman" w:hAnsi="Times New Roman"/>
          <w:color w:val="000000"/>
          <w:sz w:val="24"/>
        </w:rPr>
        <w:t xml:space="preserve">defences </w:t>
      </w:r>
      <w:r>
        <w:rPr>
          <w:rFonts w:ascii="Times New Roman" w:hAnsi="Times New Roman"/>
          <w:sz w:val="24"/>
        </w:rPr>
        <w:t xml:space="preserve">shall be entered in the examination protocols and the </w:t>
      </w:r>
      <w:r w:rsidR="00F33CFD">
        <w:rPr>
          <w:rFonts w:ascii="Times New Roman" w:hAnsi="Times New Roman"/>
          <w:sz w:val="24"/>
        </w:rPr>
        <w:t>M</w:t>
      </w:r>
      <w:r>
        <w:rPr>
          <w:rFonts w:ascii="Times New Roman" w:hAnsi="Times New Roman"/>
          <w:sz w:val="24"/>
        </w:rPr>
        <w:t xml:space="preserve">ain books, when they are on paper, by the Chairperson of the examination commission or a member of the commission </w:t>
      </w:r>
      <w:r w:rsidR="00DD3923">
        <w:rPr>
          <w:rFonts w:ascii="Times New Roman" w:hAnsi="Times New Roman"/>
          <w:sz w:val="24"/>
        </w:rPr>
        <w:t>authorise</w:t>
      </w:r>
      <w:r>
        <w:rPr>
          <w:rFonts w:ascii="Times New Roman" w:hAnsi="Times New Roman"/>
          <w:sz w:val="24"/>
        </w:rPr>
        <w:t>d by him, and shall be signed by the Chairperson of the commission within three days</w:t>
      </w:r>
      <w:r>
        <w:rPr>
          <w:rFonts w:ascii="Times New Roman" w:hAnsi="Times New Roman"/>
          <w:color w:val="000000"/>
          <w:sz w:val="24"/>
        </w:rPr>
        <w:t xml:space="preserve">. After the registration of the assessments, the protocol is submitted for storage in the Archive of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w:t>
      </w:r>
    </w:p>
    <w:p w14:paraId="0000010E" w14:textId="6525C78A"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48. </w:t>
      </w:r>
      <w:r>
        <w:rPr>
          <w:rFonts w:ascii="Times New Roman" w:hAnsi="Times New Roman"/>
          <w:color w:val="000000"/>
          <w:sz w:val="24"/>
        </w:rPr>
        <w:t xml:space="preserve">(1) A diploma for a degree of higher education completed at VFU – Bachelor or Master, and a European Diploma Addendum shall be issued after </w:t>
      </w:r>
      <w:r w:rsidR="00F33CFD">
        <w:rPr>
          <w:rFonts w:ascii="Times New Roman" w:hAnsi="Times New Roman"/>
          <w:color w:val="000000"/>
          <w:sz w:val="24"/>
        </w:rPr>
        <w:t xml:space="preserve">the student </w:t>
      </w:r>
      <w:r>
        <w:rPr>
          <w:rFonts w:ascii="Times New Roman" w:hAnsi="Times New Roman"/>
          <w:color w:val="000000"/>
          <w:sz w:val="24"/>
        </w:rPr>
        <w:t xml:space="preserve">successfully </w:t>
      </w:r>
      <w:r w:rsidR="00F33CFD">
        <w:rPr>
          <w:rFonts w:ascii="Times New Roman" w:hAnsi="Times New Roman"/>
          <w:color w:val="000000"/>
          <w:sz w:val="24"/>
        </w:rPr>
        <w:t>fulfils</w:t>
      </w:r>
      <w:r>
        <w:rPr>
          <w:rFonts w:ascii="Times New Roman" w:hAnsi="Times New Roman"/>
          <w:color w:val="000000"/>
          <w:sz w:val="24"/>
        </w:rPr>
        <w:t xml:space="preserve"> all the obligations provided for in the curriculum and successfully pass</w:t>
      </w:r>
      <w:r w:rsidR="00F33CFD">
        <w:rPr>
          <w:rFonts w:ascii="Times New Roman" w:hAnsi="Times New Roman"/>
          <w:color w:val="000000"/>
          <w:sz w:val="24"/>
        </w:rPr>
        <w:t>es</w:t>
      </w:r>
      <w:r>
        <w:rPr>
          <w:rFonts w:ascii="Times New Roman" w:hAnsi="Times New Roman"/>
          <w:color w:val="000000"/>
          <w:sz w:val="24"/>
        </w:rPr>
        <w:t xml:space="preserve"> a state exam (thesis defence).</w:t>
      </w:r>
    </w:p>
    <w:p w14:paraId="0000010F" w14:textId="29F9D9F7" w:rsidR="00D443BC" w:rsidRDefault="006A36E1" w:rsidP="001F293F">
      <w:pPr>
        <w:numPr>
          <w:ilvl w:val="0"/>
          <w:numId w:val="56"/>
        </w:numPr>
        <w:pBdr>
          <w:top w:val="nil"/>
          <w:left w:val="nil"/>
          <w:bottom w:val="nil"/>
          <w:right w:val="nil"/>
          <w:between w:val="nil"/>
        </w:pBdr>
        <w:tabs>
          <w:tab w:val="left" w:pos="1039"/>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student acquires a speciality and qualification</w:t>
      </w:r>
      <w:r w:rsidR="00F33CFD">
        <w:rPr>
          <w:rFonts w:ascii="Times New Roman" w:hAnsi="Times New Roman"/>
          <w:color w:val="000000"/>
          <w:sz w:val="24"/>
        </w:rPr>
        <w:t>,</w:t>
      </w:r>
      <w:r>
        <w:rPr>
          <w:rFonts w:ascii="Times New Roman" w:hAnsi="Times New Roman"/>
          <w:color w:val="000000"/>
          <w:sz w:val="24"/>
        </w:rPr>
        <w:t xml:space="preserve"> and they are noted in the diploma and the diploma addendum if he</w:t>
      </w:r>
      <w:r w:rsidR="00F33CFD">
        <w:rPr>
          <w:rFonts w:ascii="Times New Roman" w:hAnsi="Times New Roman"/>
          <w:color w:val="000000"/>
          <w:sz w:val="24"/>
        </w:rPr>
        <w:t>/she</w:t>
      </w:r>
      <w:r>
        <w:rPr>
          <w:rFonts w:ascii="Times New Roman" w:hAnsi="Times New Roman"/>
          <w:color w:val="000000"/>
          <w:sz w:val="24"/>
        </w:rPr>
        <w:t xml:space="preserve"> has </w:t>
      </w:r>
      <w:r w:rsidR="00F33CFD">
        <w:rPr>
          <w:rFonts w:ascii="Times New Roman" w:hAnsi="Times New Roman"/>
          <w:color w:val="000000"/>
          <w:sz w:val="24"/>
        </w:rPr>
        <w:t>earn</w:t>
      </w:r>
      <w:r>
        <w:rPr>
          <w:rFonts w:ascii="Times New Roman" w:hAnsi="Times New Roman"/>
          <w:color w:val="000000"/>
          <w:sz w:val="24"/>
        </w:rPr>
        <w:t xml:space="preserve">ed all the required credits </w:t>
      </w:r>
      <w:r w:rsidR="00F33CFD">
        <w:rPr>
          <w:rFonts w:ascii="Times New Roman" w:hAnsi="Times New Roman"/>
          <w:color w:val="000000"/>
          <w:sz w:val="24"/>
        </w:rPr>
        <w:t>for</w:t>
      </w:r>
      <w:r>
        <w:rPr>
          <w:rFonts w:ascii="Times New Roman" w:hAnsi="Times New Roman"/>
          <w:color w:val="000000"/>
          <w:sz w:val="24"/>
        </w:rPr>
        <w:t xml:space="preserve"> the mandatory and </w:t>
      </w:r>
      <w:r w:rsidR="00F33CFD">
        <w:rPr>
          <w:rFonts w:ascii="Times New Roman" w:hAnsi="Times New Roman"/>
          <w:color w:val="000000"/>
          <w:sz w:val="24"/>
        </w:rPr>
        <w:t xml:space="preserve">the </w:t>
      </w:r>
      <w:r>
        <w:rPr>
          <w:rFonts w:ascii="Times New Roman" w:hAnsi="Times New Roman"/>
          <w:color w:val="000000"/>
          <w:sz w:val="24"/>
        </w:rPr>
        <w:t>minimum number of elective courses specified in the qualification characteristic and the curriculum of the speciality.</w:t>
      </w:r>
    </w:p>
    <w:p w14:paraId="00000110" w14:textId="693D2D0B" w:rsidR="00D443BC" w:rsidRDefault="006A36E1" w:rsidP="001F293F">
      <w:pPr>
        <w:numPr>
          <w:ilvl w:val="0"/>
          <w:numId w:val="56"/>
        </w:numPr>
        <w:pBdr>
          <w:top w:val="nil"/>
          <w:left w:val="nil"/>
          <w:bottom w:val="nil"/>
          <w:right w:val="nil"/>
          <w:between w:val="nil"/>
        </w:pBdr>
        <w:tabs>
          <w:tab w:val="left" w:pos="986"/>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issuance of documents for completed educational and qualification degree of higher education and other forms of e</w:t>
      </w:r>
      <w:r w:rsidR="00F33CFD">
        <w:rPr>
          <w:rFonts w:ascii="Times New Roman" w:hAnsi="Times New Roman"/>
          <w:color w:val="000000"/>
          <w:sz w:val="24"/>
        </w:rPr>
        <w:t>ducation is carried out by the Graduation and Certification</w:t>
      </w:r>
      <w:r>
        <w:rPr>
          <w:rFonts w:ascii="Times New Roman" w:hAnsi="Times New Roman"/>
          <w:color w:val="000000"/>
          <w:sz w:val="24"/>
        </w:rPr>
        <w:t xml:space="preserve"> division </w:t>
      </w:r>
      <w:r w:rsidR="00F33CFD">
        <w:rPr>
          <w:rFonts w:ascii="Times New Roman" w:hAnsi="Times New Roman"/>
          <w:color w:val="000000"/>
          <w:sz w:val="24"/>
        </w:rPr>
        <w:t>of</w:t>
      </w:r>
      <w:r>
        <w:rPr>
          <w:rFonts w:ascii="Times New Roman" w:hAnsi="Times New Roman"/>
          <w:color w:val="000000"/>
          <w:sz w:val="24"/>
        </w:rPr>
        <w:t xml:space="preserve"> the Front Office under the terms and conditions of Instruction No. 1 for the </w:t>
      </w:r>
      <w:r w:rsidR="00F33CFD">
        <w:rPr>
          <w:rFonts w:ascii="Times New Roman" w:hAnsi="Times New Roman"/>
          <w:color w:val="000000"/>
          <w:sz w:val="24"/>
        </w:rPr>
        <w:t>O</w:t>
      </w:r>
      <w:r w:rsidR="0039554C">
        <w:rPr>
          <w:rFonts w:ascii="Times New Roman" w:hAnsi="Times New Roman"/>
          <w:color w:val="000000"/>
          <w:sz w:val="24"/>
        </w:rPr>
        <w:t>rganisation</w:t>
      </w:r>
      <w:r w:rsidR="00F33CFD">
        <w:rPr>
          <w:rFonts w:ascii="Times New Roman" w:hAnsi="Times New Roman"/>
          <w:color w:val="000000"/>
          <w:sz w:val="24"/>
        </w:rPr>
        <w:t xml:space="preserve"> and A</w:t>
      </w:r>
      <w:r>
        <w:rPr>
          <w:rFonts w:ascii="Times New Roman" w:hAnsi="Times New Roman"/>
          <w:color w:val="000000"/>
          <w:sz w:val="24"/>
        </w:rPr>
        <w:t>ctivity of the Front O</w:t>
      </w:r>
      <w:r w:rsidR="00F33CFD">
        <w:rPr>
          <w:rFonts w:ascii="Times New Roman" w:hAnsi="Times New Roman"/>
          <w:color w:val="000000"/>
          <w:sz w:val="24"/>
        </w:rPr>
        <w:t>ffice and the Ordinance on the State Requirements for the Content of the Main Documents Issued by Higher Education I</w:t>
      </w:r>
      <w:r>
        <w:rPr>
          <w:rFonts w:ascii="Times New Roman" w:hAnsi="Times New Roman"/>
          <w:color w:val="000000"/>
          <w:sz w:val="24"/>
        </w:rPr>
        <w:t>nstitutions.</w:t>
      </w:r>
    </w:p>
    <w:p w14:paraId="00000111" w14:textId="79964331" w:rsidR="00D443BC" w:rsidRDefault="006A36E1" w:rsidP="001F293F">
      <w:pPr>
        <w:numPr>
          <w:ilvl w:val="0"/>
          <w:numId w:val="56"/>
        </w:numPr>
        <w:pBdr>
          <w:top w:val="nil"/>
          <w:left w:val="nil"/>
          <w:bottom w:val="nil"/>
          <w:right w:val="nil"/>
          <w:between w:val="nil"/>
        </w:pBdr>
        <w:tabs>
          <w:tab w:val="left" w:pos="1034"/>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In the event of a signed bilateral agreement between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 xml:space="preserve"> and a foreign </w:t>
      </w:r>
      <w:r w:rsidR="00F577BB">
        <w:rPr>
          <w:rFonts w:ascii="Times New Roman" w:hAnsi="Times New Roman"/>
          <w:color w:val="000000"/>
          <w:sz w:val="24"/>
        </w:rPr>
        <w:t>university</w:t>
      </w:r>
      <w:r>
        <w:rPr>
          <w:rFonts w:ascii="Times New Roman" w:hAnsi="Times New Roman"/>
          <w:color w:val="000000"/>
          <w:sz w:val="24"/>
        </w:rPr>
        <w:t>, a diplo</w:t>
      </w:r>
      <w:r w:rsidR="00F577BB">
        <w:rPr>
          <w:rFonts w:ascii="Times New Roman" w:hAnsi="Times New Roman"/>
          <w:color w:val="000000"/>
          <w:sz w:val="24"/>
        </w:rPr>
        <w:t>ma from both higher institution</w:t>
      </w:r>
      <w:r>
        <w:rPr>
          <w:rFonts w:ascii="Times New Roman" w:hAnsi="Times New Roman"/>
          <w:color w:val="000000"/>
          <w:sz w:val="24"/>
        </w:rPr>
        <w:t>s may be issued. The conditions for the issuance of a double diploma are specified in the bilateral agreement.</w:t>
      </w:r>
    </w:p>
    <w:p w14:paraId="00000112" w14:textId="77777777" w:rsidR="00D443BC" w:rsidRDefault="00D443BC">
      <w:pPr>
        <w:pBdr>
          <w:top w:val="nil"/>
          <w:left w:val="nil"/>
          <w:bottom w:val="nil"/>
          <w:right w:val="nil"/>
          <w:between w:val="nil"/>
        </w:pBdr>
        <w:tabs>
          <w:tab w:val="left" w:pos="1034"/>
        </w:tabs>
        <w:spacing w:before="1" w:line="276" w:lineRule="auto"/>
        <w:ind w:right="-42"/>
        <w:jc w:val="both"/>
        <w:rPr>
          <w:rFonts w:ascii="Times New Roman" w:eastAsia="Times New Roman" w:hAnsi="Times New Roman" w:cs="Times New Roman"/>
          <w:sz w:val="24"/>
          <w:szCs w:val="24"/>
        </w:rPr>
      </w:pPr>
    </w:p>
    <w:p w14:paraId="00000113" w14:textId="77777777"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Section VІІ</w:t>
      </w:r>
    </w:p>
    <w:p w14:paraId="00000114" w14:textId="77777777" w:rsidR="00D443BC" w:rsidRDefault="006A36E1">
      <w:pPr>
        <w:spacing w:before="41"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Student status</w:t>
      </w:r>
    </w:p>
    <w:p w14:paraId="00000115" w14:textId="77777777" w:rsidR="00D443BC" w:rsidRDefault="00D443BC">
      <w:pPr>
        <w:spacing w:before="10" w:line="276" w:lineRule="auto"/>
        <w:ind w:right="-42" w:firstLine="425"/>
        <w:rPr>
          <w:rFonts w:ascii="Times New Roman" w:eastAsia="Times New Roman" w:hAnsi="Times New Roman" w:cs="Times New Roman"/>
          <w:b/>
          <w:sz w:val="24"/>
          <w:szCs w:val="24"/>
        </w:rPr>
      </w:pPr>
    </w:p>
    <w:p w14:paraId="00000116" w14:textId="77777777"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49. </w:t>
      </w:r>
      <w:r>
        <w:rPr>
          <w:rFonts w:ascii="Times New Roman" w:hAnsi="Times New Roman"/>
          <w:color w:val="000000"/>
          <w:sz w:val="24"/>
        </w:rPr>
        <w:t xml:space="preserve">(1) Student status shall be acquired upon enrolment in VFU </w:t>
      </w:r>
      <w:proofErr w:type="spellStart"/>
      <w:r>
        <w:rPr>
          <w:rFonts w:ascii="Times New Roman" w:hAnsi="Times New Roman"/>
          <w:color w:val="000000"/>
          <w:sz w:val="24"/>
        </w:rPr>
        <w:t>Chernorizets</w:t>
      </w:r>
      <w:proofErr w:type="spellEnd"/>
      <w:r>
        <w:rPr>
          <w:rFonts w:ascii="Times New Roman" w:hAnsi="Times New Roman"/>
          <w:color w:val="000000"/>
          <w:sz w:val="24"/>
        </w:rPr>
        <w:t xml:space="preserve"> </w:t>
      </w:r>
      <w:proofErr w:type="spellStart"/>
      <w:r>
        <w:rPr>
          <w:rFonts w:ascii="Times New Roman" w:hAnsi="Times New Roman"/>
          <w:color w:val="000000"/>
          <w:sz w:val="24"/>
        </w:rPr>
        <w:t>Hrabar</w:t>
      </w:r>
      <w:proofErr w:type="spellEnd"/>
      <w:r>
        <w:rPr>
          <w:rFonts w:ascii="Times New Roman" w:hAnsi="Times New Roman"/>
          <w:color w:val="000000"/>
          <w:sz w:val="24"/>
        </w:rPr>
        <w:t>.</w:t>
      </w:r>
    </w:p>
    <w:p w14:paraId="00000117" w14:textId="77777777" w:rsidR="00D443BC" w:rsidRDefault="006A36E1">
      <w:pPr>
        <w:pBdr>
          <w:top w:val="nil"/>
          <w:left w:val="nil"/>
          <w:bottom w:val="nil"/>
          <w:right w:val="nil"/>
          <w:between w:val="nil"/>
        </w:pBdr>
        <w:spacing w:before="40"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(2)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The enrolment of students </w:t>
      </w:r>
      <w:r>
        <w:rPr>
          <w:rFonts w:ascii="Times New Roman" w:hAnsi="Times New Roman"/>
          <w:sz w:val="24"/>
        </w:rPr>
        <w:t xml:space="preserve">shall be made by order </w:t>
      </w:r>
      <w:r>
        <w:rPr>
          <w:rFonts w:ascii="Times New Roman" w:hAnsi="Times New Roman"/>
          <w:sz w:val="24"/>
        </w:rPr>
        <w:lastRenderedPageBreak/>
        <w:t xml:space="preserve">of the Rector until the beginning of one of the two semesters of the academic year. </w:t>
      </w:r>
    </w:p>
    <w:p w14:paraId="00000118" w14:textId="2FD6CC2F"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(3) (new, </w:t>
      </w:r>
      <w:proofErr w:type="spellStart"/>
      <w:r>
        <w:rPr>
          <w:rFonts w:ascii="Times New Roman" w:hAnsi="Times New Roman"/>
          <w:sz w:val="24"/>
        </w:rPr>
        <w:t>prot.</w:t>
      </w:r>
      <w:proofErr w:type="spellEnd"/>
      <w:r>
        <w:rPr>
          <w:rFonts w:ascii="Times New Roman" w:hAnsi="Times New Roman"/>
          <w:sz w:val="24"/>
        </w:rPr>
        <w:t xml:space="preserve"> No. 9/28.06.2021) Student status is given to students </w:t>
      </w:r>
      <w:r w:rsidR="00F577BB">
        <w:rPr>
          <w:rFonts w:ascii="Times New Roman" w:hAnsi="Times New Roman"/>
          <w:sz w:val="24"/>
        </w:rPr>
        <w:t xml:space="preserve">from other institutions for higher education who study at VFU </w:t>
      </w:r>
      <w:r>
        <w:rPr>
          <w:rFonts w:ascii="Times New Roman" w:hAnsi="Times New Roman"/>
          <w:sz w:val="24"/>
        </w:rPr>
        <w:t xml:space="preserve">on the </w:t>
      </w:r>
      <w:r w:rsidR="00F577BB">
        <w:rPr>
          <w:rFonts w:ascii="Times New Roman" w:hAnsi="Times New Roman"/>
          <w:sz w:val="24"/>
        </w:rPr>
        <w:t>following grounds</w:t>
      </w:r>
      <w:r>
        <w:rPr>
          <w:rFonts w:ascii="Times New Roman" w:hAnsi="Times New Roman"/>
          <w:sz w:val="24"/>
        </w:rPr>
        <w:t xml:space="preserve">: </w:t>
      </w:r>
    </w:p>
    <w:p w14:paraId="00000119" w14:textId="7733735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1. joint international </w:t>
      </w:r>
      <w:r w:rsidR="002938AF">
        <w:rPr>
          <w:rFonts w:ascii="Times New Roman" w:hAnsi="Times New Roman"/>
          <w:sz w:val="24"/>
        </w:rPr>
        <w:t>programme</w:t>
      </w:r>
      <w:r>
        <w:rPr>
          <w:rFonts w:ascii="Times New Roman" w:hAnsi="Times New Roman"/>
          <w:sz w:val="24"/>
        </w:rPr>
        <w:t>s;</w:t>
      </w:r>
    </w:p>
    <w:p w14:paraId="0000011A"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2. bilateral agreements or project; </w:t>
      </w:r>
    </w:p>
    <w:p w14:paraId="0000011B" w14:textId="5F7A80FD"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3. incoming European mobility </w:t>
      </w:r>
      <w:r w:rsidR="002938AF">
        <w:rPr>
          <w:rFonts w:ascii="Times New Roman" w:hAnsi="Times New Roman"/>
          <w:sz w:val="24"/>
        </w:rPr>
        <w:t>programme</w:t>
      </w:r>
      <w:r>
        <w:rPr>
          <w:rFonts w:ascii="Times New Roman" w:hAnsi="Times New Roman"/>
          <w:sz w:val="24"/>
        </w:rPr>
        <w:t>s.</w:t>
      </w:r>
    </w:p>
    <w:p w14:paraId="0000011C" w14:textId="13F415D8"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(4) (new, </w:t>
      </w:r>
      <w:proofErr w:type="spellStart"/>
      <w:r>
        <w:rPr>
          <w:rFonts w:ascii="Times New Roman" w:hAnsi="Times New Roman"/>
          <w:sz w:val="24"/>
        </w:rPr>
        <w:t>prot.</w:t>
      </w:r>
      <w:proofErr w:type="spellEnd"/>
      <w:r>
        <w:rPr>
          <w:rFonts w:ascii="Times New Roman" w:hAnsi="Times New Roman"/>
          <w:sz w:val="24"/>
        </w:rPr>
        <w:t xml:space="preserve"> No. 9/28.06.2021) Persons without student status may study under the </w:t>
      </w:r>
      <w:r w:rsidR="002938AF">
        <w:rPr>
          <w:rFonts w:ascii="Times New Roman" w:hAnsi="Times New Roman"/>
          <w:sz w:val="24"/>
        </w:rPr>
        <w:t>programme</w:t>
      </w:r>
      <w:r w:rsidR="00F577BB">
        <w:rPr>
          <w:rFonts w:ascii="Times New Roman" w:hAnsi="Times New Roman"/>
          <w:sz w:val="24"/>
        </w:rPr>
        <w:t>s for</w:t>
      </w:r>
      <w:r>
        <w:rPr>
          <w:rFonts w:ascii="Times New Roman" w:hAnsi="Times New Roman"/>
          <w:sz w:val="24"/>
        </w:rPr>
        <w:t xml:space="preserve"> enrolled for students in accordance with Art. 11, para. 2 of this Ordinance.</w:t>
      </w:r>
    </w:p>
    <w:p w14:paraId="0000011D" w14:textId="75DA8872" w:rsidR="00D443BC" w:rsidRDefault="006A36E1">
      <w:pPr>
        <w:pBdr>
          <w:top w:val="nil"/>
          <w:left w:val="nil"/>
          <w:bottom w:val="nil"/>
          <w:right w:val="nil"/>
          <w:between w:val="nil"/>
        </w:pBdr>
        <w:spacing w:before="40"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50.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Students who, after a liquidation examination session, are left with three</w:t>
      </w:r>
      <w:r w:rsidR="00F577BB">
        <w:rPr>
          <w:rFonts w:ascii="Times New Roman" w:hAnsi="Times New Roman"/>
          <w:color w:val="000000"/>
          <w:sz w:val="24"/>
        </w:rPr>
        <w:t xml:space="preserve"> failed</w:t>
      </w:r>
      <w:r>
        <w:rPr>
          <w:rFonts w:ascii="Times New Roman" w:hAnsi="Times New Roman"/>
          <w:color w:val="000000"/>
          <w:sz w:val="24"/>
        </w:rPr>
        <w:t xml:space="preserve"> exams, may </w:t>
      </w:r>
      <w:r w:rsidR="00F577BB">
        <w:rPr>
          <w:rFonts w:ascii="Times New Roman" w:hAnsi="Times New Roman"/>
          <w:color w:val="000000"/>
          <w:sz w:val="24"/>
        </w:rPr>
        <w:t xml:space="preserve">enrol in an upper year </w:t>
      </w:r>
      <w:r>
        <w:rPr>
          <w:rFonts w:ascii="Times New Roman" w:hAnsi="Times New Roman"/>
          <w:color w:val="000000"/>
          <w:sz w:val="24"/>
        </w:rPr>
        <w:t xml:space="preserve">conditionally by taking the exams by the end of the </w:t>
      </w:r>
      <w:r>
        <w:rPr>
          <w:rFonts w:ascii="Times New Roman" w:hAnsi="Times New Roman"/>
          <w:sz w:val="24"/>
        </w:rPr>
        <w:t xml:space="preserve">next </w:t>
      </w:r>
      <w:r>
        <w:rPr>
          <w:rFonts w:ascii="Times New Roman" w:hAnsi="Times New Roman"/>
          <w:color w:val="000000"/>
          <w:sz w:val="24"/>
        </w:rPr>
        <w:t>academic year.</w:t>
      </w:r>
    </w:p>
    <w:p w14:paraId="0000011E" w14:textId="71F742A2" w:rsidR="00D443BC" w:rsidRDefault="006A36E1">
      <w:pPr>
        <w:pBdr>
          <w:top w:val="nil"/>
          <w:left w:val="nil"/>
          <w:bottom w:val="nil"/>
          <w:right w:val="nil"/>
          <w:between w:val="nil"/>
        </w:pBdr>
        <w:spacing w:before="40"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 (suppl., </w:t>
      </w:r>
      <w:proofErr w:type="spellStart"/>
      <w:r>
        <w:rPr>
          <w:rFonts w:ascii="Times New Roman" w:hAnsi="Times New Roman"/>
          <w:sz w:val="24"/>
        </w:rPr>
        <w:t>prot.</w:t>
      </w:r>
      <w:proofErr w:type="spellEnd"/>
      <w:r>
        <w:rPr>
          <w:rFonts w:ascii="Times New Roman" w:hAnsi="Times New Roman"/>
          <w:sz w:val="24"/>
        </w:rPr>
        <w:t xml:space="preserve"> No. 9/28.06.2021; suppl., </w:t>
      </w:r>
      <w:proofErr w:type="spellStart"/>
      <w:r>
        <w:rPr>
          <w:rFonts w:ascii="Times New Roman" w:hAnsi="Times New Roman"/>
          <w:sz w:val="24"/>
        </w:rPr>
        <w:t>prot.</w:t>
      </w:r>
      <w:proofErr w:type="spellEnd"/>
      <w:r>
        <w:rPr>
          <w:rFonts w:ascii="Times New Roman" w:hAnsi="Times New Roman"/>
          <w:sz w:val="24"/>
        </w:rPr>
        <w:t xml:space="preserve"> No</w:t>
      </w:r>
      <w:r w:rsidR="00F577BB">
        <w:rPr>
          <w:rFonts w:ascii="Times New Roman" w:hAnsi="Times New Roman"/>
          <w:sz w:val="24"/>
        </w:rPr>
        <w:t>. 5/23.02.2024) The Dean of the F</w:t>
      </w:r>
      <w:r>
        <w:rPr>
          <w:rFonts w:ascii="Times New Roman" w:hAnsi="Times New Roman"/>
          <w:sz w:val="24"/>
        </w:rPr>
        <w:t>aculty</w:t>
      </w:r>
      <w:r w:rsidR="00F577BB">
        <w:rPr>
          <w:rFonts w:ascii="Times New Roman" w:hAnsi="Times New Roman"/>
          <w:sz w:val="24"/>
        </w:rPr>
        <w:t xml:space="preserve"> in charge /Branch D</w:t>
      </w:r>
      <w:r>
        <w:rPr>
          <w:rFonts w:ascii="Times New Roman" w:hAnsi="Times New Roman"/>
          <w:sz w:val="24"/>
        </w:rPr>
        <w:t xml:space="preserve">irector may allow conditional enrolment in </w:t>
      </w:r>
      <w:r w:rsidR="00F577BB" w:rsidRPr="00F577BB">
        <w:rPr>
          <w:rFonts w:ascii="Times New Roman" w:hAnsi="Times New Roman"/>
          <w:sz w:val="24"/>
        </w:rPr>
        <w:t xml:space="preserve">an upper year </w:t>
      </w:r>
      <w:r w:rsidR="00F577BB">
        <w:rPr>
          <w:rFonts w:ascii="Times New Roman" w:hAnsi="Times New Roman"/>
          <w:sz w:val="24"/>
        </w:rPr>
        <w:t>with</w:t>
      </w:r>
      <w:r>
        <w:rPr>
          <w:rFonts w:ascii="Times New Roman" w:hAnsi="Times New Roman"/>
          <w:sz w:val="24"/>
        </w:rPr>
        <w:t xml:space="preserve"> more than three </w:t>
      </w:r>
      <w:r w:rsidR="00F577BB">
        <w:rPr>
          <w:rFonts w:ascii="Times New Roman" w:hAnsi="Times New Roman"/>
          <w:sz w:val="24"/>
        </w:rPr>
        <w:t>failed</w:t>
      </w:r>
      <w:r>
        <w:rPr>
          <w:rFonts w:ascii="Times New Roman" w:hAnsi="Times New Roman"/>
          <w:sz w:val="24"/>
        </w:rPr>
        <w:t xml:space="preserve"> exams once during the </w:t>
      </w:r>
      <w:r w:rsidR="00F577BB">
        <w:rPr>
          <w:rFonts w:ascii="Times New Roman" w:hAnsi="Times New Roman"/>
          <w:sz w:val="24"/>
        </w:rPr>
        <w:t xml:space="preserve">student’s </w:t>
      </w:r>
      <w:r>
        <w:rPr>
          <w:rFonts w:ascii="Times New Roman" w:hAnsi="Times New Roman"/>
          <w:sz w:val="24"/>
        </w:rPr>
        <w:t>studies. Conditional passing with more than three exams in the last course of education is not allowed.</w:t>
      </w:r>
    </w:p>
    <w:p w14:paraId="0000011F" w14:textId="77777777" w:rsidR="00D443BC" w:rsidRDefault="006A36E1" w:rsidP="001F293F">
      <w:pPr>
        <w:numPr>
          <w:ilvl w:val="0"/>
          <w:numId w:val="55"/>
        </w:numPr>
        <w:pBdr>
          <w:top w:val="nil"/>
          <w:left w:val="nil"/>
          <w:bottom w:val="nil"/>
          <w:right w:val="nil"/>
          <w:between w:val="nil"/>
        </w:pBdr>
        <w:tabs>
          <w:tab w:val="left" w:pos="966"/>
        </w:tabs>
        <w:spacing w:before="1" w:line="276" w:lineRule="auto"/>
        <w:ind w:right="-42"/>
        <w:jc w:val="both"/>
        <w:rPr>
          <w:rFonts w:ascii="Times New Roman" w:eastAsia="Times New Roman" w:hAnsi="Times New Roman" w:cs="Times New Roman"/>
          <w:color w:val="000000"/>
        </w:rPr>
      </w:pP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120" w14:textId="77777777" w:rsidR="00D443BC" w:rsidRDefault="006A36E1">
      <w:pPr>
        <w:pBdr>
          <w:top w:val="nil"/>
          <w:left w:val="nil"/>
          <w:bottom w:val="nil"/>
          <w:right w:val="nil"/>
          <w:between w:val="nil"/>
        </w:pBdr>
        <w:tabs>
          <w:tab w:val="left" w:pos="426"/>
        </w:tabs>
        <w:spacing w:before="1" w:line="276" w:lineRule="auto"/>
        <w:ind w:right="-42"/>
        <w:jc w:val="both"/>
        <w:rPr>
          <w:rFonts w:ascii="Times New Roman" w:eastAsia="Times New Roman" w:hAnsi="Times New Roman" w:cs="Times New Roman"/>
          <w:sz w:val="24"/>
          <w:szCs w:val="24"/>
          <w:shd w:val="clear" w:color="auto" w:fill="E6B8AF"/>
        </w:rPr>
      </w:pPr>
      <w:r>
        <w:rPr>
          <w:rFonts w:ascii="Times New Roman" w:hAnsi="Times New Roman"/>
          <w:sz w:val="24"/>
        </w:rPr>
        <w:tab/>
      </w:r>
      <w:r>
        <w:rPr>
          <w:rFonts w:ascii="Times New Roman" w:hAnsi="Times New Roman"/>
          <w:b/>
          <w:color w:val="000000"/>
          <w:sz w:val="24"/>
        </w:rPr>
        <w:t xml:space="preserve">Art. 51. </w:t>
      </w:r>
      <w:r>
        <w:rPr>
          <w:rFonts w:ascii="Times New Roman" w:hAnsi="Times New Roman"/>
          <w:color w:val="000000"/>
          <w:sz w:val="24"/>
        </w:rPr>
        <w:t xml:space="preserve">(1) </w:t>
      </w:r>
      <w:r>
        <w:rPr>
          <w:rFonts w:ascii="Times New Roman" w:hAnsi="Times New Roman"/>
          <w:sz w:val="24"/>
        </w:rPr>
        <w:t xml:space="preserve">(suppl., </w:t>
      </w:r>
      <w:proofErr w:type="spellStart"/>
      <w:r>
        <w:rPr>
          <w:rFonts w:ascii="Times New Roman" w:hAnsi="Times New Roman"/>
          <w:sz w:val="24"/>
        </w:rPr>
        <w:t>prot.</w:t>
      </w:r>
      <w:proofErr w:type="spellEnd"/>
      <w:r>
        <w:rPr>
          <w:rFonts w:ascii="Times New Roman" w:hAnsi="Times New Roman"/>
          <w:sz w:val="24"/>
        </w:rPr>
        <w:t xml:space="preserve"> No. 9/28.06.2021; amend., </w:t>
      </w:r>
      <w:proofErr w:type="spellStart"/>
      <w:r>
        <w:rPr>
          <w:rFonts w:ascii="Times New Roman" w:hAnsi="Times New Roman"/>
          <w:sz w:val="24"/>
        </w:rPr>
        <w:t>prot.</w:t>
      </w:r>
      <w:proofErr w:type="spellEnd"/>
      <w:r>
        <w:rPr>
          <w:rFonts w:ascii="Times New Roman" w:hAnsi="Times New Roman"/>
          <w:sz w:val="24"/>
        </w:rPr>
        <w:t xml:space="preserve"> No. 5/23.02.2024) Suspension of student rights for a period of one academic year shall be allowed by the Dean of the Faculty/Director of the Branch.</w:t>
      </w:r>
    </w:p>
    <w:p w14:paraId="00000121" w14:textId="3A15E7FB" w:rsidR="00D443BC" w:rsidRDefault="006A36E1">
      <w:pPr>
        <w:widowControl/>
        <w:spacing w:line="276" w:lineRule="auto"/>
        <w:ind w:right="-40" w:firstLine="420"/>
        <w:jc w:val="both"/>
        <w:rPr>
          <w:rFonts w:ascii="Times New Roman" w:eastAsia="Times New Roman" w:hAnsi="Times New Roman" w:cs="Times New Roman"/>
          <w:sz w:val="24"/>
          <w:szCs w:val="24"/>
        </w:rPr>
      </w:pPr>
      <w:r>
        <w:rPr>
          <w:rFonts w:ascii="Times New Roman" w:hAnsi="Times New Roman"/>
          <w:sz w:val="24"/>
        </w:rPr>
        <w:t xml:space="preserve">(2) In case of severe and prolonged illness of the student or other proven valid reasons, the Rector may </w:t>
      </w:r>
      <w:r w:rsidR="00DD3923">
        <w:rPr>
          <w:rFonts w:ascii="Times New Roman" w:hAnsi="Times New Roman"/>
          <w:sz w:val="24"/>
        </w:rPr>
        <w:t>authorise</w:t>
      </w:r>
      <w:r>
        <w:rPr>
          <w:rFonts w:ascii="Times New Roman" w:hAnsi="Times New Roman"/>
          <w:sz w:val="24"/>
        </w:rPr>
        <w:t xml:space="preserve"> an education suspension of up to five years.</w:t>
      </w:r>
    </w:p>
    <w:p w14:paraId="00000122" w14:textId="7F929EA8" w:rsidR="00D443BC" w:rsidRDefault="006A36E1">
      <w:pPr>
        <w:widowControl/>
        <w:spacing w:line="276" w:lineRule="auto"/>
        <w:ind w:right="-40" w:firstLine="420"/>
        <w:jc w:val="both"/>
        <w:rPr>
          <w:rFonts w:ascii="Times New Roman" w:eastAsia="Times New Roman" w:hAnsi="Times New Roman" w:cs="Times New Roman"/>
          <w:sz w:val="24"/>
          <w:szCs w:val="24"/>
        </w:rPr>
      </w:pPr>
      <w:r>
        <w:rPr>
          <w:rFonts w:ascii="Times New Roman" w:hAnsi="Times New Roman"/>
          <w:sz w:val="24"/>
        </w:rPr>
        <w:t xml:space="preserve">(3) (amend. and suppl., </w:t>
      </w:r>
      <w:proofErr w:type="spellStart"/>
      <w:r>
        <w:rPr>
          <w:rFonts w:ascii="Times New Roman" w:hAnsi="Times New Roman"/>
          <w:sz w:val="24"/>
        </w:rPr>
        <w:t>prot.</w:t>
      </w:r>
      <w:proofErr w:type="spellEnd"/>
      <w:r>
        <w:rPr>
          <w:rFonts w:ascii="Times New Roman" w:hAnsi="Times New Roman"/>
          <w:sz w:val="24"/>
        </w:rPr>
        <w:t xml:space="preserve"> No. 9/28.06.2021, suppl., </w:t>
      </w:r>
      <w:proofErr w:type="spellStart"/>
      <w:r>
        <w:rPr>
          <w:rFonts w:ascii="Times New Roman" w:hAnsi="Times New Roman"/>
          <w:sz w:val="24"/>
        </w:rPr>
        <w:t>prot.</w:t>
      </w:r>
      <w:proofErr w:type="spellEnd"/>
      <w:r>
        <w:rPr>
          <w:rFonts w:ascii="Times New Roman" w:hAnsi="Times New Roman"/>
          <w:sz w:val="24"/>
        </w:rPr>
        <w:t xml:space="preserve"> No. 5/23.02.2024) Suspension of student rights at the request of the student shall take place on the basis of an application submitted to the Front Office/Branch Office or through the Student Status electronic platform before the beginning of the semester and after </w:t>
      </w:r>
      <w:r w:rsidR="00E53EE4">
        <w:rPr>
          <w:rFonts w:ascii="Times New Roman" w:hAnsi="Times New Roman"/>
          <w:sz w:val="24"/>
        </w:rPr>
        <w:t xml:space="preserve">the </w:t>
      </w:r>
      <w:r>
        <w:rPr>
          <w:rFonts w:ascii="Times New Roman" w:hAnsi="Times New Roman"/>
          <w:sz w:val="24"/>
        </w:rPr>
        <w:t>payment of an administrative fee.</w:t>
      </w:r>
    </w:p>
    <w:p w14:paraId="00000123" w14:textId="77777777" w:rsidR="00D443BC" w:rsidRDefault="006A36E1">
      <w:pPr>
        <w:widowControl/>
        <w:spacing w:line="276" w:lineRule="auto"/>
        <w:ind w:right="-40" w:firstLine="420"/>
        <w:jc w:val="both"/>
        <w:rPr>
          <w:rFonts w:ascii="Times New Roman" w:eastAsia="Times New Roman" w:hAnsi="Times New Roman" w:cs="Times New Roman"/>
          <w:sz w:val="24"/>
          <w:szCs w:val="24"/>
        </w:rPr>
      </w:pPr>
      <w:r>
        <w:rPr>
          <w:rFonts w:ascii="Times New Roman" w:hAnsi="Times New Roman"/>
          <w:sz w:val="24"/>
        </w:rPr>
        <w:t xml:space="preserve">(4) (amend. and suppl., </w:t>
      </w:r>
      <w:proofErr w:type="spellStart"/>
      <w:r>
        <w:rPr>
          <w:rFonts w:ascii="Times New Roman" w:hAnsi="Times New Roman"/>
          <w:sz w:val="24"/>
        </w:rPr>
        <w:t>prot.</w:t>
      </w:r>
      <w:proofErr w:type="spellEnd"/>
      <w:r>
        <w:rPr>
          <w:rFonts w:ascii="Times New Roman" w:hAnsi="Times New Roman"/>
          <w:sz w:val="24"/>
        </w:rPr>
        <w:t xml:space="preserve"> No. 9/28.06.2021; amend. and suppl., </w:t>
      </w:r>
      <w:proofErr w:type="spellStart"/>
      <w:r>
        <w:rPr>
          <w:rFonts w:ascii="Times New Roman" w:hAnsi="Times New Roman"/>
          <w:sz w:val="24"/>
        </w:rPr>
        <w:t>prot.</w:t>
      </w:r>
      <w:proofErr w:type="spellEnd"/>
      <w:r>
        <w:rPr>
          <w:rFonts w:ascii="Times New Roman" w:hAnsi="Times New Roman"/>
          <w:sz w:val="24"/>
        </w:rPr>
        <w:t xml:space="preserve"> No. 5/23.02.2024) The education of a student for a period of one academic year is administratively suspended in case of:</w:t>
      </w:r>
    </w:p>
    <w:p w14:paraId="00000124" w14:textId="77777777" w:rsidR="00D443BC" w:rsidRDefault="006A36E1" w:rsidP="001F293F">
      <w:pPr>
        <w:widowControl/>
        <w:numPr>
          <w:ilvl w:val="0"/>
          <w:numId w:val="41"/>
        </w:numPr>
        <w:spacing w:line="276" w:lineRule="auto"/>
        <w:ind w:right="-40"/>
        <w:jc w:val="both"/>
        <w:rPr>
          <w:rFonts w:ascii="Times New Roman" w:eastAsia="Times New Roman" w:hAnsi="Times New Roman" w:cs="Times New Roman"/>
          <w:sz w:val="24"/>
          <w:szCs w:val="24"/>
        </w:rPr>
      </w:pPr>
      <w:r>
        <w:rPr>
          <w:rFonts w:ascii="Times New Roman" w:hAnsi="Times New Roman"/>
          <w:sz w:val="24"/>
        </w:rPr>
        <w:t>unpaid semester fee;</w:t>
      </w:r>
    </w:p>
    <w:p w14:paraId="00000125" w14:textId="61F32CD6" w:rsidR="00D443BC" w:rsidRDefault="006A36E1" w:rsidP="001F293F">
      <w:pPr>
        <w:widowControl/>
        <w:numPr>
          <w:ilvl w:val="0"/>
          <w:numId w:val="41"/>
        </w:numPr>
        <w:spacing w:line="276" w:lineRule="auto"/>
        <w:ind w:right="-40"/>
        <w:jc w:val="both"/>
        <w:rPr>
          <w:rFonts w:ascii="Times New Roman" w:eastAsia="Times New Roman" w:hAnsi="Times New Roman" w:cs="Times New Roman"/>
          <w:sz w:val="24"/>
          <w:szCs w:val="24"/>
        </w:rPr>
      </w:pPr>
      <w:r>
        <w:rPr>
          <w:rFonts w:ascii="Times New Roman" w:hAnsi="Times New Roman"/>
          <w:sz w:val="24"/>
        </w:rPr>
        <w:t>more than three</w:t>
      </w:r>
      <w:r w:rsidR="00E53EE4">
        <w:rPr>
          <w:rFonts w:ascii="Times New Roman" w:hAnsi="Times New Roman"/>
          <w:sz w:val="24"/>
        </w:rPr>
        <w:t xml:space="preserve"> failed</w:t>
      </w:r>
      <w:r>
        <w:rPr>
          <w:rFonts w:ascii="Times New Roman" w:hAnsi="Times New Roman"/>
          <w:sz w:val="24"/>
        </w:rPr>
        <w:t xml:space="preserve"> exams after a liquidation session;</w:t>
      </w:r>
    </w:p>
    <w:p w14:paraId="00000126" w14:textId="24813F90" w:rsidR="00D443BC" w:rsidRDefault="006A36E1" w:rsidP="001F293F">
      <w:pPr>
        <w:widowControl/>
        <w:numPr>
          <w:ilvl w:val="0"/>
          <w:numId w:val="41"/>
        </w:numPr>
        <w:spacing w:line="276" w:lineRule="auto"/>
        <w:ind w:right="-40"/>
        <w:jc w:val="both"/>
        <w:rPr>
          <w:rFonts w:ascii="Times New Roman" w:eastAsia="Times New Roman" w:hAnsi="Times New Roman" w:cs="Times New Roman"/>
          <w:sz w:val="24"/>
          <w:szCs w:val="24"/>
        </w:rPr>
      </w:pPr>
      <w:r>
        <w:rPr>
          <w:rFonts w:ascii="Times New Roman" w:hAnsi="Times New Roman"/>
          <w:sz w:val="24"/>
        </w:rPr>
        <w:t xml:space="preserve">presence of more than three </w:t>
      </w:r>
      <w:r w:rsidR="00E53EE4">
        <w:rPr>
          <w:rFonts w:ascii="Times New Roman" w:hAnsi="Times New Roman"/>
          <w:sz w:val="24"/>
        </w:rPr>
        <w:t xml:space="preserve">failed </w:t>
      </w:r>
      <w:r>
        <w:rPr>
          <w:rFonts w:ascii="Times New Roman" w:hAnsi="Times New Roman"/>
          <w:sz w:val="24"/>
        </w:rPr>
        <w:t>exams at the end of the respective academic year for those conditionally enrolled under Art. 50, para. 1;</w:t>
      </w:r>
    </w:p>
    <w:p w14:paraId="00000127" w14:textId="1D4CB2DE" w:rsidR="00D443BC" w:rsidRDefault="006A36E1" w:rsidP="001F293F">
      <w:pPr>
        <w:widowControl/>
        <w:numPr>
          <w:ilvl w:val="0"/>
          <w:numId w:val="41"/>
        </w:numPr>
        <w:spacing w:line="276" w:lineRule="auto"/>
        <w:ind w:right="-40"/>
        <w:jc w:val="both"/>
        <w:rPr>
          <w:rFonts w:ascii="Times New Roman" w:eastAsia="Times New Roman" w:hAnsi="Times New Roman" w:cs="Times New Roman"/>
          <w:sz w:val="24"/>
          <w:szCs w:val="24"/>
        </w:rPr>
      </w:pPr>
      <w:r>
        <w:rPr>
          <w:rFonts w:ascii="Times New Roman" w:hAnsi="Times New Roman"/>
          <w:sz w:val="24"/>
        </w:rPr>
        <w:t xml:space="preserve">failure to meet the requirements of the curriculum regarding successfully passed semester exams and acquired credits after the </w:t>
      </w:r>
      <w:r w:rsidR="00E53EE4">
        <w:rPr>
          <w:rFonts w:ascii="Times New Roman" w:hAnsi="Times New Roman"/>
          <w:sz w:val="24"/>
        </w:rPr>
        <w:t>remedial</w:t>
      </w:r>
      <w:r>
        <w:rPr>
          <w:rFonts w:ascii="Times New Roman" w:hAnsi="Times New Roman"/>
          <w:sz w:val="24"/>
        </w:rPr>
        <w:t xml:space="preserve"> session of the last semester of education.</w:t>
      </w:r>
    </w:p>
    <w:p w14:paraId="00000128" w14:textId="1A4D69F9" w:rsidR="00D443BC" w:rsidRDefault="006A36E1">
      <w:pPr>
        <w:pBdr>
          <w:top w:val="nil"/>
          <w:left w:val="nil"/>
          <w:bottom w:val="nil"/>
          <w:right w:val="nil"/>
          <w:between w:val="nil"/>
        </w:pBdr>
        <w:tabs>
          <w:tab w:val="left" w:pos="945"/>
        </w:tabs>
        <w:spacing w:before="1" w:line="276" w:lineRule="auto"/>
        <w:ind w:right="-42" w:firstLine="420"/>
        <w:jc w:val="both"/>
        <w:rPr>
          <w:rFonts w:ascii="Times New Roman" w:eastAsia="Times New Roman" w:hAnsi="Times New Roman" w:cs="Times New Roman"/>
          <w:color w:val="000000"/>
          <w:sz w:val="24"/>
          <w:szCs w:val="24"/>
        </w:rPr>
      </w:pPr>
      <w:r>
        <w:rPr>
          <w:rFonts w:ascii="Times New Roman" w:hAnsi="Times New Roman"/>
          <w:sz w:val="24"/>
        </w:rPr>
        <w:t xml:space="preserve">(5) </w:t>
      </w:r>
      <w:r>
        <w:rPr>
          <w:rFonts w:ascii="Times New Roman" w:hAnsi="Times New Roman"/>
          <w:color w:val="000000"/>
          <w:sz w:val="24"/>
        </w:rPr>
        <w:t xml:space="preserve">During the period of interruption, students may sit for the exams </w:t>
      </w:r>
      <w:r w:rsidR="00E53EE4">
        <w:rPr>
          <w:rFonts w:ascii="Times New Roman" w:hAnsi="Times New Roman"/>
          <w:color w:val="000000"/>
          <w:sz w:val="24"/>
        </w:rPr>
        <w:t>they have not passed</w:t>
      </w:r>
      <w:r>
        <w:rPr>
          <w:rFonts w:ascii="Times New Roman" w:hAnsi="Times New Roman"/>
          <w:color w:val="000000"/>
          <w:sz w:val="24"/>
        </w:rPr>
        <w:t xml:space="preserve"> under para. 4 only with an individual protocol after </w:t>
      </w:r>
      <w:r w:rsidR="00E53EE4">
        <w:rPr>
          <w:rFonts w:ascii="Times New Roman" w:hAnsi="Times New Roman"/>
          <w:color w:val="000000"/>
          <w:sz w:val="24"/>
        </w:rPr>
        <w:t xml:space="preserve">the </w:t>
      </w:r>
      <w:r>
        <w:rPr>
          <w:rFonts w:ascii="Times New Roman" w:hAnsi="Times New Roman"/>
          <w:color w:val="000000"/>
          <w:sz w:val="24"/>
        </w:rPr>
        <w:t>payment of an administrative fee.</w:t>
      </w:r>
    </w:p>
    <w:p w14:paraId="00000129" w14:textId="5A733BC3"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51а. </w:t>
      </w:r>
      <w:r>
        <w:rPr>
          <w:rFonts w:ascii="Times New Roman" w:hAnsi="Times New Roman"/>
          <w:color w:val="000000"/>
          <w:sz w:val="24"/>
        </w:rPr>
        <w:t>(new,</w:t>
      </w:r>
      <w:r>
        <w:rPr>
          <w:rFonts w:ascii="Times New Roman" w:hAnsi="Times New Roman"/>
          <w:color w:val="222222"/>
          <w:sz w:val="24"/>
        </w:rPr>
        <w:t xml:space="preserve"> </w:t>
      </w:r>
      <w:proofErr w:type="spellStart"/>
      <w:r>
        <w:rPr>
          <w:rFonts w:ascii="Times New Roman" w:hAnsi="Times New Roman"/>
          <w:color w:val="222222"/>
          <w:sz w:val="24"/>
        </w:rPr>
        <w:t>prot.</w:t>
      </w:r>
      <w:proofErr w:type="spellEnd"/>
      <w:r>
        <w:rPr>
          <w:rFonts w:ascii="Times New Roman" w:hAnsi="Times New Roman"/>
          <w:color w:val="222222"/>
          <w:sz w:val="24"/>
        </w:rPr>
        <w:t xml:space="preserve"> No. 1/18.09.2020</w:t>
      </w:r>
      <w:r>
        <w:rPr>
          <w:rFonts w:ascii="Times New Roman" w:hAnsi="Times New Roman"/>
          <w:color w:val="000000"/>
          <w:sz w:val="24"/>
        </w:rPr>
        <w:t xml:space="preserve"> of AC). (1)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sz w:val="24"/>
        </w:rPr>
        <w:t xml:space="preserve"> </w:t>
      </w:r>
      <w:r>
        <w:rPr>
          <w:rFonts w:ascii="Times New Roman" w:hAnsi="Times New Roman"/>
          <w:color w:val="000000"/>
          <w:sz w:val="24"/>
        </w:rPr>
        <w:t xml:space="preserve">In the event of more than three </w:t>
      </w:r>
      <w:r w:rsidR="00C82549">
        <w:rPr>
          <w:rFonts w:ascii="Times New Roman" w:hAnsi="Times New Roman"/>
          <w:color w:val="000000"/>
          <w:sz w:val="24"/>
        </w:rPr>
        <w:t xml:space="preserve">failed </w:t>
      </w:r>
      <w:r>
        <w:rPr>
          <w:rFonts w:ascii="Times New Roman" w:hAnsi="Times New Roman"/>
          <w:color w:val="000000"/>
          <w:sz w:val="24"/>
        </w:rPr>
        <w:t>exams after a liquidation session, the student may re-enrol the academic year on the basis of an application submitted by him</w:t>
      </w:r>
      <w:r w:rsidR="00C82549">
        <w:rPr>
          <w:rFonts w:ascii="Times New Roman" w:hAnsi="Times New Roman"/>
          <w:color w:val="000000"/>
          <w:sz w:val="24"/>
        </w:rPr>
        <w:t>/her</w:t>
      </w:r>
      <w:r>
        <w:rPr>
          <w:rFonts w:ascii="Times New Roman" w:hAnsi="Times New Roman"/>
          <w:color w:val="000000"/>
          <w:sz w:val="24"/>
        </w:rPr>
        <w:t xml:space="preserve"> to the Dean</w:t>
      </w:r>
      <w:r w:rsidR="00C82549">
        <w:rPr>
          <w:rFonts w:ascii="Times New Roman" w:hAnsi="Times New Roman"/>
          <w:sz w:val="24"/>
        </w:rPr>
        <w:t>/Director of the B</w:t>
      </w:r>
      <w:r>
        <w:rPr>
          <w:rFonts w:ascii="Times New Roman" w:hAnsi="Times New Roman"/>
          <w:sz w:val="24"/>
        </w:rPr>
        <w:t xml:space="preserve">ranch </w:t>
      </w:r>
      <w:r>
        <w:rPr>
          <w:rFonts w:ascii="Times New Roman" w:hAnsi="Times New Roman"/>
          <w:color w:val="000000"/>
          <w:sz w:val="24"/>
        </w:rPr>
        <w:t xml:space="preserve">and after </w:t>
      </w:r>
      <w:r w:rsidR="00C82549">
        <w:rPr>
          <w:rFonts w:ascii="Times New Roman" w:hAnsi="Times New Roman"/>
          <w:color w:val="000000"/>
          <w:sz w:val="24"/>
        </w:rPr>
        <w:t xml:space="preserve">the </w:t>
      </w:r>
      <w:r>
        <w:rPr>
          <w:rFonts w:ascii="Times New Roman" w:hAnsi="Times New Roman"/>
          <w:color w:val="000000"/>
          <w:sz w:val="24"/>
        </w:rPr>
        <w:t xml:space="preserve">payment of the </w:t>
      </w:r>
      <w:r w:rsidR="00C82549">
        <w:rPr>
          <w:rFonts w:ascii="Times New Roman" w:hAnsi="Times New Roman"/>
          <w:color w:val="000000"/>
          <w:sz w:val="24"/>
        </w:rPr>
        <w:t>applicable</w:t>
      </w:r>
      <w:r>
        <w:rPr>
          <w:rFonts w:ascii="Times New Roman" w:hAnsi="Times New Roman"/>
          <w:color w:val="000000"/>
          <w:sz w:val="24"/>
        </w:rPr>
        <w:t xml:space="preserve"> educational and administrative fees.</w:t>
      </w:r>
    </w:p>
    <w:p w14:paraId="0000012A" w14:textId="77777777"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color w:val="000000"/>
          <w:sz w:val="24"/>
        </w:rPr>
        <w:t>(2) If the student does not submit an application for re-enrolment of the academic year, his/her student rights shall be interrupted administratively on the grounds of Art. 51, para. 4 of this Ordinance.</w:t>
      </w:r>
    </w:p>
    <w:p w14:paraId="0000012B" w14:textId="45AFA231"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Upon re-enrolment of the academic year, the student shall pay </w:t>
      </w:r>
      <w:r w:rsidR="00C82549">
        <w:rPr>
          <w:rFonts w:ascii="Times New Roman" w:hAnsi="Times New Roman"/>
          <w:color w:val="000000"/>
          <w:sz w:val="24"/>
        </w:rPr>
        <w:t xml:space="preserve">the </w:t>
      </w:r>
      <w:r>
        <w:rPr>
          <w:rFonts w:ascii="Times New Roman" w:hAnsi="Times New Roman"/>
          <w:color w:val="000000"/>
          <w:sz w:val="24"/>
        </w:rPr>
        <w:t>semester study and administrative fees, determined by an order of the President of VFU, for the academic</w:t>
      </w:r>
      <w:r>
        <w:rPr>
          <w:rFonts w:ascii="Times New Roman" w:hAnsi="Times New Roman"/>
          <w:sz w:val="24"/>
        </w:rPr>
        <w:t xml:space="preserve"> </w:t>
      </w:r>
      <w:r>
        <w:rPr>
          <w:rFonts w:ascii="Times New Roman" w:hAnsi="Times New Roman"/>
          <w:color w:val="000000"/>
          <w:sz w:val="24"/>
        </w:rPr>
        <w:t>year of re-enrolment.</w:t>
      </w:r>
    </w:p>
    <w:p w14:paraId="0000012C" w14:textId="6BD8AEDC"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color w:val="000000"/>
          <w:sz w:val="24"/>
        </w:rPr>
        <w:lastRenderedPageBreak/>
        <w:t>(4)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w:t>
      </w:r>
      <w:r>
        <w:rPr>
          <w:rFonts w:ascii="Times New Roman" w:hAnsi="Times New Roman"/>
          <w:color w:val="000000"/>
          <w:sz w:val="24"/>
        </w:rPr>
        <w:t>) The re-enrolled</w:t>
      </w:r>
      <w:r>
        <w:rPr>
          <w:rFonts w:ascii="Times New Roman" w:hAnsi="Times New Roman"/>
          <w:b/>
          <w:color w:val="000000"/>
          <w:sz w:val="24"/>
        </w:rPr>
        <w:t xml:space="preserve"> </w:t>
      </w:r>
      <w:r>
        <w:rPr>
          <w:rFonts w:ascii="Times New Roman" w:hAnsi="Times New Roman"/>
          <w:color w:val="000000"/>
          <w:sz w:val="24"/>
        </w:rPr>
        <w:t>student shall study according to the curriculum of the course in which he</w:t>
      </w:r>
      <w:r w:rsidR="00C82549">
        <w:rPr>
          <w:rFonts w:ascii="Times New Roman" w:hAnsi="Times New Roman"/>
          <w:color w:val="000000"/>
          <w:sz w:val="24"/>
        </w:rPr>
        <w:t>/she</w:t>
      </w:r>
      <w:r>
        <w:rPr>
          <w:rFonts w:ascii="Times New Roman" w:hAnsi="Times New Roman"/>
          <w:color w:val="000000"/>
          <w:sz w:val="24"/>
        </w:rPr>
        <w:t xml:space="preserve"> has re-enrolled. The </w:t>
      </w:r>
      <w:r w:rsidR="00911456">
        <w:rPr>
          <w:rFonts w:ascii="Times New Roman" w:hAnsi="Times New Roman"/>
          <w:color w:val="000000"/>
          <w:sz w:val="24"/>
        </w:rPr>
        <w:t>adjustment</w:t>
      </w:r>
      <w:r>
        <w:rPr>
          <w:rFonts w:ascii="Times New Roman" w:hAnsi="Times New Roman"/>
          <w:color w:val="000000"/>
          <w:sz w:val="24"/>
        </w:rPr>
        <w:t xml:space="preserve"> of the re-enrolled student's education to the current curriculum for the r</w:t>
      </w:r>
      <w:r w:rsidR="00C82549">
        <w:rPr>
          <w:rFonts w:ascii="Times New Roman" w:hAnsi="Times New Roman"/>
          <w:color w:val="000000"/>
          <w:sz w:val="24"/>
        </w:rPr>
        <w:t>espective class is done at the D</w:t>
      </w:r>
      <w:r>
        <w:rPr>
          <w:rFonts w:ascii="Times New Roman" w:hAnsi="Times New Roman"/>
          <w:color w:val="000000"/>
          <w:sz w:val="24"/>
        </w:rPr>
        <w:t>epartment</w:t>
      </w:r>
      <w:r w:rsidR="00C82549">
        <w:rPr>
          <w:rFonts w:ascii="Times New Roman" w:hAnsi="Times New Roman"/>
          <w:sz w:val="24"/>
        </w:rPr>
        <w:t>/B</w:t>
      </w:r>
      <w:r>
        <w:rPr>
          <w:rFonts w:ascii="Times New Roman" w:hAnsi="Times New Roman"/>
          <w:sz w:val="24"/>
        </w:rPr>
        <w:t>ranch</w:t>
      </w:r>
      <w:r w:rsidR="00C82549">
        <w:rPr>
          <w:rFonts w:ascii="Times New Roman" w:hAnsi="Times New Roman"/>
          <w:sz w:val="24"/>
        </w:rPr>
        <w:t xml:space="preserve"> in charge</w:t>
      </w:r>
      <w:r>
        <w:rPr>
          <w:rFonts w:ascii="Times New Roman" w:hAnsi="Times New Roman"/>
          <w:color w:val="000000"/>
          <w:sz w:val="24"/>
        </w:rPr>
        <w:t>.</w:t>
      </w:r>
    </w:p>
    <w:p w14:paraId="0000012D" w14:textId="1D216ABB"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52.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 amend. and suppl., </w:t>
      </w:r>
      <w:proofErr w:type="spellStart"/>
      <w:r>
        <w:rPr>
          <w:rFonts w:ascii="Times New Roman" w:hAnsi="Times New Roman"/>
          <w:sz w:val="24"/>
        </w:rPr>
        <w:t>prot.</w:t>
      </w:r>
      <w:proofErr w:type="spellEnd"/>
      <w:r>
        <w:rPr>
          <w:rFonts w:ascii="Times New Roman" w:hAnsi="Times New Roman"/>
          <w:sz w:val="24"/>
        </w:rPr>
        <w:t xml:space="preserve"> No. 5/23.02.2024) Before the expiration of the suspension period under Art. 51, but not later than the beginning of the semester from which he</w:t>
      </w:r>
      <w:r w:rsidR="00C82549">
        <w:rPr>
          <w:rFonts w:ascii="Times New Roman" w:hAnsi="Times New Roman"/>
          <w:sz w:val="24"/>
        </w:rPr>
        <w:t>/she</w:t>
      </w:r>
      <w:r>
        <w:rPr>
          <w:rFonts w:ascii="Times New Roman" w:hAnsi="Times New Roman"/>
          <w:sz w:val="24"/>
        </w:rPr>
        <w:t xml:space="preserve"> should continue his</w:t>
      </w:r>
      <w:r w:rsidR="00C82549">
        <w:rPr>
          <w:rFonts w:ascii="Times New Roman" w:hAnsi="Times New Roman"/>
          <w:sz w:val="24"/>
        </w:rPr>
        <w:t>/her</w:t>
      </w:r>
      <w:r>
        <w:rPr>
          <w:rFonts w:ascii="Times New Roman" w:hAnsi="Times New Roman"/>
          <w:sz w:val="24"/>
        </w:rPr>
        <w:t xml:space="preserve"> studies, the student shall submit an applicati</w:t>
      </w:r>
      <w:r w:rsidR="00C82549">
        <w:rPr>
          <w:rFonts w:ascii="Times New Roman" w:hAnsi="Times New Roman"/>
          <w:sz w:val="24"/>
        </w:rPr>
        <w:t>on to the Dean/Director of the B</w:t>
      </w:r>
      <w:r>
        <w:rPr>
          <w:rFonts w:ascii="Times New Roman" w:hAnsi="Times New Roman"/>
          <w:sz w:val="24"/>
        </w:rPr>
        <w:t>ranch for restoration of rights or admission to graduation.</w:t>
      </w:r>
    </w:p>
    <w:p w14:paraId="0000012E" w14:textId="53B359F1" w:rsidR="00D443BC" w:rsidRDefault="006A36E1" w:rsidP="001F293F">
      <w:pPr>
        <w:numPr>
          <w:ilvl w:val="0"/>
          <w:numId w:val="54"/>
        </w:numPr>
        <w:pBdr>
          <w:top w:val="nil"/>
          <w:left w:val="nil"/>
          <w:bottom w:val="nil"/>
          <w:right w:val="nil"/>
          <w:between w:val="nil"/>
        </w:pBdr>
        <w:tabs>
          <w:tab w:val="left" w:pos="993"/>
        </w:tabs>
        <w:spacing w:before="1" w:line="276" w:lineRule="auto"/>
        <w:ind w:left="0" w:right="-42" w:firstLine="425"/>
        <w:jc w:val="both"/>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suppl., </w:t>
      </w:r>
      <w:proofErr w:type="spellStart"/>
      <w:r>
        <w:rPr>
          <w:rFonts w:ascii="Times New Roman" w:hAnsi="Times New Roman"/>
          <w:sz w:val="24"/>
        </w:rPr>
        <w:t>prot.</w:t>
      </w:r>
      <w:proofErr w:type="spellEnd"/>
      <w:r>
        <w:rPr>
          <w:rFonts w:ascii="Times New Roman" w:hAnsi="Times New Roman"/>
          <w:sz w:val="24"/>
        </w:rPr>
        <w:t xml:space="preserve"> No. 5/23.02.2024) The restoration of the rights of those who have suspended their education under Art. 51, para. 4, items 1, 2 and 3 shall be done after payment of the semester fee and an administrative fee for the preparation of an </w:t>
      </w:r>
      <w:r w:rsidR="00911456" w:rsidRPr="00911456">
        <w:rPr>
          <w:rFonts w:ascii="Times New Roman" w:hAnsi="Times New Roman"/>
          <w:sz w:val="24"/>
        </w:rPr>
        <w:t>individual adjustment plan</w:t>
      </w:r>
      <w:r>
        <w:rPr>
          <w:rFonts w:ascii="Times New Roman" w:hAnsi="Times New Roman"/>
          <w:sz w:val="24"/>
        </w:rPr>
        <w:t>.</w:t>
      </w:r>
    </w:p>
    <w:p w14:paraId="0000012F" w14:textId="1C3CD63D" w:rsidR="00D443BC" w:rsidRDefault="006A36E1" w:rsidP="001F293F">
      <w:pPr>
        <w:numPr>
          <w:ilvl w:val="0"/>
          <w:numId w:val="54"/>
        </w:numPr>
        <w:pBdr>
          <w:top w:val="nil"/>
          <w:left w:val="nil"/>
          <w:bottom w:val="nil"/>
          <w:right w:val="nil"/>
          <w:between w:val="nil"/>
        </w:pBdr>
        <w:tabs>
          <w:tab w:val="left" w:pos="935"/>
        </w:tabs>
        <w:spacing w:before="3" w:line="276" w:lineRule="auto"/>
        <w:ind w:left="0" w:right="-42" w:firstLine="425"/>
        <w:jc w:val="both"/>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suppl., </w:t>
      </w:r>
      <w:proofErr w:type="spellStart"/>
      <w:r>
        <w:rPr>
          <w:rFonts w:ascii="Times New Roman" w:hAnsi="Times New Roman"/>
          <w:sz w:val="24"/>
        </w:rPr>
        <w:t>prot.</w:t>
      </w:r>
      <w:proofErr w:type="spellEnd"/>
      <w:r>
        <w:rPr>
          <w:rFonts w:ascii="Times New Roman" w:hAnsi="Times New Roman"/>
          <w:sz w:val="24"/>
        </w:rPr>
        <w:t xml:space="preserve"> No. 5/23.02.2024) The person who has restored his/her student rights under para. 2 shall continue his/her education under the curriculum of the class in which he/she was restored, after recognition of the exams passed before the suspension/removal and the credits awarded for them. The </w:t>
      </w:r>
      <w:r w:rsidR="00911456">
        <w:rPr>
          <w:rFonts w:ascii="Times New Roman" w:hAnsi="Times New Roman"/>
          <w:sz w:val="24"/>
        </w:rPr>
        <w:t>adjustment</w:t>
      </w:r>
      <w:r>
        <w:rPr>
          <w:rFonts w:ascii="Times New Roman" w:hAnsi="Times New Roman"/>
          <w:sz w:val="24"/>
        </w:rPr>
        <w:t xml:space="preserve"> of the student's education to the current curriculum for the respective class is done in the department.</w:t>
      </w:r>
    </w:p>
    <w:p w14:paraId="00000130" w14:textId="77777777" w:rsidR="00D443BC" w:rsidRDefault="006A36E1" w:rsidP="001F293F">
      <w:pPr>
        <w:numPr>
          <w:ilvl w:val="0"/>
          <w:numId w:val="54"/>
        </w:numPr>
        <w:pBdr>
          <w:top w:val="nil"/>
          <w:left w:val="nil"/>
          <w:bottom w:val="nil"/>
          <w:right w:val="nil"/>
          <w:between w:val="nil"/>
        </w:pBdr>
        <w:tabs>
          <w:tab w:val="left" w:pos="935"/>
        </w:tabs>
        <w:spacing w:before="3" w:line="276" w:lineRule="auto"/>
        <w:ind w:left="0" w:right="-42" w:firstLine="425"/>
        <w:jc w:val="both"/>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suppl., </w:t>
      </w:r>
      <w:proofErr w:type="spellStart"/>
      <w:r>
        <w:rPr>
          <w:rFonts w:ascii="Times New Roman" w:hAnsi="Times New Roman"/>
          <w:sz w:val="24"/>
        </w:rPr>
        <w:t>prot.</w:t>
      </w:r>
      <w:proofErr w:type="spellEnd"/>
      <w:r>
        <w:rPr>
          <w:rFonts w:ascii="Times New Roman" w:hAnsi="Times New Roman"/>
          <w:sz w:val="24"/>
        </w:rPr>
        <w:t xml:space="preserve"> No. 5/23.02.2024) The person who has restored his/her student rights under para. 2 shall be obliged to pass the exams not taken from the previous periods within the academic year in which he/she has restored his/her rights during the regulated examination sessions. For taking an exam, the provided fee shall be paid. The number of exams taken in higher semesters is subtracted from the number of exams that are paid.</w:t>
      </w:r>
    </w:p>
    <w:p w14:paraId="00000131" w14:textId="77777777" w:rsidR="00D443BC" w:rsidRDefault="006A36E1" w:rsidP="001F293F">
      <w:pPr>
        <w:numPr>
          <w:ilvl w:val="0"/>
          <w:numId w:val="54"/>
        </w:numPr>
        <w:pBdr>
          <w:top w:val="nil"/>
          <w:left w:val="nil"/>
          <w:bottom w:val="nil"/>
          <w:right w:val="nil"/>
          <w:between w:val="nil"/>
        </w:pBdr>
        <w:tabs>
          <w:tab w:val="left" w:pos="935"/>
        </w:tabs>
        <w:spacing w:before="3" w:line="276" w:lineRule="auto"/>
        <w:ind w:left="0" w:right="-42" w:firstLine="425"/>
        <w:jc w:val="both"/>
        <w:rPr>
          <w:color w:val="000000"/>
        </w:rPr>
      </w:pPr>
      <w:r>
        <w:rPr>
          <w:rFonts w:ascii="Times New Roman" w:hAnsi="Times New Roman"/>
          <w:sz w:val="24"/>
        </w:rPr>
        <w:t xml:space="preserve"> (new,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sz w:val="24"/>
        </w:rPr>
        <w:t xml:space="preserve">For cases where there is no education at the University in the speciality in which the students have been educated, they have the right after restoration of the rights to continue the education in the speciality in the same professional field in fulfilment of the requirements for admission to it. </w:t>
      </w:r>
    </w:p>
    <w:p w14:paraId="00000132" w14:textId="77777777" w:rsidR="00D443BC" w:rsidRDefault="006A36E1">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53.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sz w:val="24"/>
        </w:rPr>
        <w:t>In accordance with</w:t>
      </w:r>
      <w:r>
        <w:rPr>
          <w:rFonts w:ascii="Times New Roman" w:hAnsi="Times New Roman"/>
          <w:color w:val="000000"/>
          <w:sz w:val="24"/>
        </w:rPr>
        <w:t xml:space="preserve"> the </w:t>
      </w:r>
      <w:r>
        <w:rPr>
          <w:rFonts w:ascii="Times New Roman" w:hAnsi="Times New Roman"/>
          <w:sz w:val="24"/>
        </w:rPr>
        <w:t xml:space="preserve">individual curriculum, the following </w:t>
      </w:r>
      <w:r>
        <w:rPr>
          <w:rFonts w:ascii="Times New Roman" w:hAnsi="Times New Roman"/>
          <w:color w:val="000000"/>
          <w:sz w:val="24"/>
        </w:rPr>
        <w:t>shall be carried out:</w:t>
      </w:r>
    </w:p>
    <w:p w14:paraId="00000133" w14:textId="77777777" w:rsidR="00D443BC" w:rsidRDefault="006A36E1" w:rsidP="001F293F">
      <w:pPr>
        <w:numPr>
          <w:ilvl w:val="0"/>
          <w:numId w:val="37"/>
        </w:numPr>
        <w:pBdr>
          <w:top w:val="nil"/>
          <w:left w:val="nil"/>
          <w:bottom w:val="nil"/>
          <w:right w:val="nil"/>
          <w:between w:val="nil"/>
        </w:pBdr>
        <w:tabs>
          <w:tab w:val="left" w:pos="851"/>
        </w:tabs>
        <w:spacing w:before="41" w:line="276" w:lineRule="auto"/>
        <w:ind w:left="0" w:right="-42" w:firstLine="425"/>
        <w:jc w:val="both"/>
        <w:rPr>
          <w:color w:val="000000"/>
        </w:rPr>
      </w:pP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134" w14:textId="77777777" w:rsidR="00D443BC" w:rsidRDefault="006A36E1" w:rsidP="001F293F">
      <w:pPr>
        <w:numPr>
          <w:ilvl w:val="0"/>
          <w:numId w:val="37"/>
        </w:numPr>
        <w:pBdr>
          <w:top w:val="nil"/>
          <w:left w:val="nil"/>
          <w:bottom w:val="nil"/>
          <w:right w:val="nil"/>
          <w:between w:val="nil"/>
        </w:pBdr>
        <w:tabs>
          <w:tab w:val="left" w:pos="895"/>
        </w:tabs>
        <w:spacing w:before="3" w:line="276" w:lineRule="auto"/>
        <w:ind w:left="0" w:right="-42" w:firstLine="425"/>
        <w:jc w:val="both"/>
        <w:rPr>
          <w:color w:val="000000"/>
        </w:rPr>
      </w:pP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In cases where </w:t>
      </w:r>
      <w:r>
        <w:rPr>
          <w:rFonts w:ascii="Times New Roman" w:hAnsi="Times New Roman"/>
          <w:sz w:val="24"/>
        </w:rPr>
        <w:t>it is necessary to carry out the education within a different period and/or distribution of the disciplines by semester</w:t>
      </w:r>
      <w:r>
        <w:rPr>
          <w:rFonts w:ascii="Times New Roman" w:hAnsi="Times New Roman"/>
          <w:color w:val="000000"/>
          <w:sz w:val="24"/>
        </w:rPr>
        <w:t>.</w:t>
      </w:r>
    </w:p>
    <w:p w14:paraId="00000135" w14:textId="77777777" w:rsidR="00D443BC" w:rsidRDefault="006A36E1" w:rsidP="001F293F">
      <w:pPr>
        <w:numPr>
          <w:ilvl w:val="0"/>
          <w:numId w:val="35"/>
        </w:numPr>
        <w:pBdr>
          <w:top w:val="nil"/>
          <w:left w:val="nil"/>
          <w:bottom w:val="nil"/>
          <w:right w:val="nil"/>
          <w:between w:val="nil"/>
        </w:pBdr>
        <w:tabs>
          <w:tab w:val="left" w:pos="933"/>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 xml:space="preserve">) </w:t>
      </w:r>
    </w:p>
    <w:p w14:paraId="00000136" w14:textId="4AEFD65D" w:rsidR="00D443BC" w:rsidRDefault="006A36E1" w:rsidP="001F293F">
      <w:pPr>
        <w:numPr>
          <w:ilvl w:val="0"/>
          <w:numId w:val="35"/>
        </w:numPr>
        <w:pBdr>
          <w:top w:val="nil"/>
          <w:left w:val="nil"/>
          <w:bottom w:val="nil"/>
          <w:right w:val="nil"/>
          <w:between w:val="nil"/>
        </w:pBdr>
        <w:tabs>
          <w:tab w:val="left" w:pos="851"/>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The education of the students under para. 1 shall be </w:t>
      </w:r>
      <w:r w:rsidR="00DD3923">
        <w:rPr>
          <w:rFonts w:ascii="Times New Roman" w:hAnsi="Times New Roman"/>
          <w:color w:val="000000"/>
          <w:sz w:val="24"/>
        </w:rPr>
        <w:t>authorise</w:t>
      </w:r>
      <w:r w:rsidR="00704BE1">
        <w:rPr>
          <w:rFonts w:ascii="Times New Roman" w:hAnsi="Times New Roman"/>
          <w:color w:val="000000"/>
          <w:sz w:val="24"/>
        </w:rPr>
        <w:t>d by the Head of the D</w:t>
      </w:r>
      <w:r>
        <w:rPr>
          <w:rFonts w:ascii="Times New Roman" w:hAnsi="Times New Roman"/>
          <w:color w:val="000000"/>
          <w:sz w:val="24"/>
        </w:rPr>
        <w:t xml:space="preserve">epartment </w:t>
      </w:r>
      <w:r w:rsidR="006455F4">
        <w:rPr>
          <w:rFonts w:ascii="Times New Roman" w:hAnsi="Times New Roman"/>
          <w:color w:val="000000"/>
          <w:sz w:val="24"/>
        </w:rPr>
        <w:t>leading</w:t>
      </w:r>
      <w:r>
        <w:rPr>
          <w:rFonts w:ascii="Times New Roman" w:hAnsi="Times New Roman"/>
          <w:color w:val="000000"/>
          <w:sz w:val="24"/>
        </w:rPr>
        <w:t xml:space="preserve"> the speciality</w:t>
      </w:r>
      <w:r w:rsidR="00704BE1">
        <w:rPr>
          <w:rFonts w:ascii="Times New Roman" w:hAnsi="Times New Roman"/>
          <w:sz w:val="24"/>
        </w:rPr>
        <w:t>/the Director of the B</w:t>
      </w:r>
      <w:r>
        <w:rPr>
          <w:rFonts w:ascii="Times New Roman" w:hAnsi="Times New Roman"/>
          <w:sz w:val="24"/>
        </w:rPr>
        <w:t xml:space="preserve">ranch, upon application by the student not later than 30 days before </w:t>
      </w:r>
      <w:r>
        <w:rPr>
          <w:rFonts w:ascii="Times New Roman" w:hAnsi="Times New Roman"/>
          <w:color w:val="000000"/>
          <w:sz w:val="24"/>
        </w:rPr>
        <w:t>the beginning of the academic year.</w:t>
      </w:r>
    </w:p>
    <w:p w14:paraId="00000137" w14:textId="77777777" w:rsidR="00D443BC" w:rsidRDefault="006A36E1" w:rsidP="001F293F">
      <w:pPr>
        <w:numPr>
          <w:ilvl w:val="0"/>
          <w:numId w:val="35"/>
        </w:numPr>
        <w:pBdr>
          <w:top w:val="nil"/>
          <w:left w:val="nil"/>
          <w:bottom w:val="nil"/>
          <w:right w:val="nil"/>
          <w:between w:val="nil"/>
        </w:pBdr>
        <w:tabs>
          <w:tab w:val="left" w:pos="1014"/>
        </w:tabs>
        <w:spacing w:before="42" w:line="276" w:lineRule="auto"/>
        <w:ind w:left="0" w:right="-42" w:firstLine="425"/>
        <w:jc w:val="both"/>
        <w:rPr>
          <w:color w:val="000000"/>
        </w:rPr>
      </w:pPr>
      <w:r>
        <w:rPr>
          <w:rFonts w:ascii="Times New Roman" w:hAnsi="Times New Roman"/>
          <w:sz w:val="24"/>
        </w:rPr>
        <w:t xml:space="preserve"> (repealed, </w:t>
      </w:r>
      <w:proofErr w:type="spellStart"/>
      <w:r>
        <w:rPr>
          <w:rFonts w:ascii="Times New Roman" w:hAnsi="Times New Roman"/>
          <w:sz w:val="24"/>
        </w:rPr>
        <w:t>prot.</w:t>
      </w:r>
      <w:proofErr w:type="spellEnd"/>
      <w:r>
        <w:rPr>
          <w:rFonts w:ascii="Times New Roman" w:hAnsi="Times New Roman"/>
          <w:sz w:val="24"/>
        </w:rPr>
        <w:t xml:space="preserve"> 9/28.06.2021)</w:t>
      </w:r>
      <w:r>
        <w:rPr>
          <w:rFonts w:ascii="Times New Roman" w:hAnsi="Times New Roman"/>
          <w:color w:val="000000"/>
          <w:sz w:val="24"/>
        </w:rPr>
        <w:t xml:space="preserve"> </w:t>
      </w:r>
    </w:p>
    <w:p w14:paraId="00000138" w14:textId="22BFF61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54. </w:t>
      </w: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 amend. and suppl.; </w:t>
      </w:r>
      <w:proofErr w:type="spellStart"/>
      <w:r>
        <w:rPr>
          <w:rFonts w:ascii="Times New Roman" w:hAnsi="Times New Roman"/>
          <w:sz w:val="24"/>
        </w:rPr>
        <w:t>prot.</w:t>
      </w:r>
      <w:proofErr w:type="spellEnd"/>
      <w:r>
        <w:rPr>
          <w:rFonts w:ascii="Times New Roman" w:hAnsi="Times New Roman"/>
          <w:sz w:val="24"/>
        </w:rPr>
        <w:t xml:space="preserve"> No. 5/23.02.2024) An individual curriculum for a student under Art. 14 and Art. 53, para. 1, item 2 shall be</w:t>
      </w:r>
      <w:r w:rsidR="00704BE1">
        <w:rPr>
          <w:rFonts w:ascii="Times New Roman" w:hAnsi="Times New Roman"/>
          <w:sz w:val="24"/>
        </w:rPr>
        <w:t xml:space="preserve"> prepared and discussed in the Department/B</w:t>
      </w:r>
      <w:r>
        <w:rPr>
          <w:rFonts w:ascii="Times New Roman" w:hAnsi="Times New Roman"/>
          <w:sz w:val="24"/>
        </w:rPr>
        <w:t>ranch, and shal</w:t>
      </w:r>
      <w:r w:rsidR="00704BE1">
        <w:rPr>
          <w:rFonts w:ascii="Times New Roman" w:hAnsi="Times New Roman"/>
          <w:sz w:val="24"/>
        </w:rPr>
        <w:t>l be adopted by the respective Faculty C</w:t>
      </w:r>
      <w:r>
        <w:rPr>
          <w:rFonts w:ascii="Times New Roman" w:hAnsi="Times New Roman"/>
          <w:sz w:val="24"/>
        </w:rPr>
        <w:t>ouncil or th</w:t>
      </w:r>
      <w:r w:rsidR="00704BE1">
        <w:rPr>
          <w:rFonts w:ascii="Times New Roman" w:hAnsi="Times New Roman"/>
          <w:sz w:val="24"/>
        </w:rPr>
        <w:t>e Council of the B</w:t>
      </w:r>
      <w:r>
        <w:rPr>
          <w:rFonts w:ascii="Times New Roman" w:hAnsi="Times New Roman"/>
          <w:sz w:val="24"/>
        </w:rPr>
        <w:t>ranch before the beginning of the academic year. The same is equal to the curriculum for the respective form of education in terms of the content of the curriculum, the required number of credits for the respective speciality, the diploma of acquired educational and qualification degree and professional qualification.</w:t>
      </w:r>
    </w:p>
    <w:p w14:paraId="00000139" w14:textId="79603A60" w:rsidR="00D443BC" w:rsidRDefault="006A36E1" w:rsidP="001F293F">
      <w:pPr>
        <w:widowControl/>
        <w:numPr>
          <w:ilvl w:val="0"/>
          <w:numId w:val="34"/>
        </w:numPr>
        <w:spacing w:line="276" w:lineRule="auto"/>
        <w:ind w:right="-40" w:firstLine="285"/>
        <w:jc w:val="both"/>
      </w:pPr>
      <w:r>
        <w:rPr>
          <w:rFonts w:ascii="Times New Roman" w:hAnsi="Times New Roman"/>
          <w:sz w:val="24"/>
        </w:rPr>
        <w:t xml:space="preserve"> </w:t>
      </w:r>
      <w:r w:rsidR="00704BE1">
        <w:rPr>
          <w:rFonts w:ascii="Times New Roman" w:hAnsi="Times New Roman"/>
          <w:sz w:val="24"/>
        </w:rPr>
        <w:t xml:space="preserve">   </w:t>
      </w:r>
      <w:r>
        <w:rPr>
          <w:rFonts w:ascii="Times New Roman" w:hAnsi="Times New Roman"/>
          <w:sz w:val="24"/>
        </w:rPr>
        <w:t xml:space="preserve">(repealed, </w:t>
      </w:r>
      <w:proofErr w:type="spellStart"/>
      <w:r>
        <w:rPr>
          <w:rFonts w:ascii="Times New Roman" w:hAnsi="Times New Roman"/>
          <w:sz w:val="24"/>
        </w:rPr>
        <w:t>prot.</w:t>
      </w:r>
      <w:proofErr w:type="spellEnd"/>
      <w:r>
        <w:rPr>
          <w:rFonts w:ascii="Times New Roman" w:hAnsi="Times New Roman"/>
          <w:sz w:val="24"/>
        </w:rPr>
        <w:t xml:space="preserve"> No. 5/23.02.2024)</w:t>
      </w:r>
    </w:p>
    <w:p w14:paraId="0000013A" w14:textId="640BCF73" w:rsidR="00D443BC" w:rsidRDefault="006A36E1" w:rsidP="001F293F">
      <w:pPr>
        <w:numPr>
          <w:ilvl w:val="0"/>
          <w:numId w:val="34"/>
        </w:numPr>
        <w:pBdr>
          <w:top w:val="nil"/>
          <w:left w:val="nil"/>
          <w:bottom w:val="nil"/>
          <w:right w:val="nil"/>
          <w:between w:val="nil"/>
        </w:pBdr>
        <w:tabs>
          <w:tab w:val="left" w:pos="952"/>
        </w:tabs>
        <w:spacing w:before="1" w:line="276" w:lineRule="auto"/>
        <w:ind w:left="0" w:right="-42" w:firstLine="425"/>
        <w:jc w:val="both"/>
      </w:pPr>
      <w:r>
        <w:rPr>
          <w:rFonts w:ascii="Times New Roman" w:hAnsi="Times New Roman"/>
          <w:sz w:val="24"/>
        </w:rPr>
        <w:lastRenderedPageBreak/>
        <w:t>The student pays a semester fee for the respective semester of education according to his/her individual plan.</w:t>
      </w:r>
    </w:p>
    <w:p w14:paraId="0000013B" w14:textId="77777777" w:rsidR="00D443BC" w:rsidRDefault="006A36E1" w:rsidP="001F293F">
      <w:pPr>
        <w:numPr>
          <w:ilvl w:val="0"/>
          <w:numId w:val="34"/>
        </w:numPr>
        <w:pBdr>
          <w:top w:val="nil"/>
          <w:left w:val="nil"/>
          <w:bottom w:val="nil"/>
          <w:right w:val="nil"/>
          <w:between w:val="nil"/>
        </w:pBdr>
        <w:tabs>
          <w:tab w:val="left" w:pos="954"/>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The Secretary of the Department</w:t>
      </w:r>
      <w:r>
        <w:rPr>
          <w:rFonts w:ascii="Times New Roman" w:hAnsi="Times New Roman"/>
          <w:sz w:val="24"/>
        </w:rPr>
        <w:t xml:space="preserve">/ Branch shall provide the individual curriculum within 10 days from the beginning of the school year for the application of the disciplines </w:t>
      </w:r>
      <w:r>
        <w:rPr>
          <w:rFonts w:ascii="Times New Roman" w:hAnsi="Times New Roman"/>
          <w:color w:val="000000"/>
          <w:sz w:val="24"/>
        </w:rPr>
        <w:t xml:space="preserve">by an inspector from the Students division in the main books, </w:t>
      </w:r>
      <w:r>
        <w:rPr>
          <w:rFonts w:ascii="Times New Roman" w:hAnsi="Times New Roman"/>
          <w:sz w:val="24"/>
        </w:rPr>
        <w:t>when</w:t>
      </w:r>
      <w:r>
        <w:rPr>
          <w:rFonts w:ascii="Times New Roman" w:hAnsi="Times New Roman"/>
          <w:color w:val="000000"/>
          <w:sz w:val="24"/>
        </w:rPr>
        <w:t xml:space="preserve"> </w:t>
      </w:r>
      <w:r>
        <w:rPr>
          <w:rFonts w:ascii="Times New Roman" w:hAnsi="Times New Roman"/>
          <w:sz w:val="24"/>
        </w:rPr>
        <w:t>they</w:t>
      </w:r>
      <w:r>
        <w:rPr>
          <w:rFonts w:ascii="Times New Roman" w:hAnsi="Times New Roman"/>
          <w:color w:val="000000"/>
          <w:sz w:val="24"/>
        </w:rPr>
        <w:t xml:space="preserve"> are on paper, and the electronic database.</w:t>
      </w:r>
    </w:p>
    <w:p w14:paraId="0000013C" w14:textId="77777777" w:rsidR="00D443BC" w:rsidRDefault="006A36E1">
      <w:pPr>
        <w:pBdr>
          <w:top w:val="nil"/>
          <w:left w:val="nil"/>
          <w:bottom w:val="nil"/>
          <w:right w:val="nil"/>
          <w:between w:val="nil"/>
        </w:pBdr>
        <w:spacing w:before="2"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55. </w:t>
      </w:r>
      <w:r>
        <w:rPr>
          <w:rFonts w:ascii="Times New Roman" w:hAnsi="Times New Roman"/>
          <w:color w:val="000000"/>
          <w:sz w:val="24"/>
        </w:rPr>
        <w:t xml:space="preserve">(1) A permanent session shall be allowed </w:t>
      </w:r>
      <w:r>
        <w:rPr>
          <w:rFonts w:ascii="Times New Roman" w:hAnsi="Times New Roman"/>
          <w:sz w:val="24"/>
        </w:rPr>
        <w:t>for the respective semester</w:t>
      </w:r>
      <w:r>
        <w:rPr>
          <w:rFonts w:ascii="Times New Roman" w:hAnsi="Times New Roman"/>
          <w:color w:val="000000"/>
          <w:sz w:val="24"/>
        </w:rPr>
        <w:t xml:space="preserve"> by the head of the department leading the speciality of students with severe diseases, disabled people, mothers with children up to 6 years of age, when participating in student brigades, etc.</w:t>
      </w:r>
    </w:p>
    <w:p w14:paraId="0000013D" w14:textId="77777777" w:rsidR="00D443BC" w:rsidRDefault="006A36E1" w:rsidP="001F293F">
      <w:pPr>
        <w:numPr>
          <w:ilvl w:val="0"/>
          <w:numId w:val="31"/>
        </w:numPr>
        <w:pBdr>
          <w:top w:val="nil"/>
          <w:left w:val="nil"/>
          <w:bottom w:val="nil"/>
          <w:right w:val="nil"/>
          <w:between w:val="nil"/>
        </w:pBdr>
        <w:tabs>
          <w:tab w:val="left" w:pos="1115"/>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student submits an application to the Front Office, accompanied by documents certifying the need for a permanent session.</w:t>
      </w:r>
    </w:p>
    <w:p w14:paraId="0000013E" w14:textId="77777777" w:rsidR="00D443BC" w:rsidRDefault="006A36E1" w:rsidP="001F293F">
      <w:pPr>
        <w:numPr>
          <w:ilvl w:val="0"/>
          <w:numId w:val="31"/>
        </w:numPr>
        <w:pBdr>
          <w:top w:val="nil"/>
          <w:left w:val="nil"/>
          <w:bottom w:val="nil"/>
          <w:right w:val="nil"/>
          <w:between w:val="nil"/>
        </w:pBdr>
        <w:tabs>
          <w:tab w:val="left" w:pos="1115"/>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A permanent session is allowed, provided that the semester fee for the current semester has been paid.</w:t>
      </w:r>
    </w:p>
    <w:p w14:paraId="0000013F"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56. </w:t>
      </w: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 The</w:t>
      </w:r>
      <w:r>
        <w:rPr>
          <w:rFonts w:ascii="Times New Roman" w:hAnsi="Times New Roman"/>
          <w:color w:val="000000"/>
          <w:sz w:val="24"/>
        </w:rPr>
        <w:t xml:space="preserve"> transfer of students</w:t>
      </w:r>
      <w:r>
        <w:rPr>
          <w:rFonts w:ascii="Times New Roman" w:hAnsi="Times New Roman"/>
          <w:sz w:val="24"/>
        </w:rPr>
        <w:t xml:space="preserve">, </w:t>
      </w:r>
      <w:r>
        <w:rPr>
          <w:rFonts w:ascii="Times New Roman" w:hAnsi="Times New Roman"/>
          <w:color w:val="000000"/>
          <w:sz w:val="24"/>
        </w:rPr>
        <w:t xml:space="preserve">from one speciality to another, from one form of education to another is allowed before the beginning of the </w:t>
      </w:r>
      <w:r>
        <w:rPr>
          <w:rFonts w:ascii="Times New Roman" w:hAnsi="Times New Roman"/>
          <w:sz w:val="24"/>
        </w:rPr>
        <w:t>semester. Applications shall be submitted no later than 15 days before the beginning of the respective semester</w:t>
      </w:r>
      <w:r>
        <w:rPr>
          <w:rFonts w:ascii="Times New Roman" w:hAnsi="Times New Roman"/>
          <w:color w:val="000000"/>
          <w:sz w:val="24"/>
        </w:rPr>
        <w:t xml:space="preserve"> through the Dean of the Faculty or the Director of the Branch to the Rector.</w:t>
      </w:r>
    </w:p>
    <w:p w14:paraId="00000140"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57. </w:t>
      </w:r>
      <w:r>
        <w:rPr>
          <w:rFonts w:ascii="Times New Roman" w:hAnsi="Times New Roman"/>
          <w:sz w:val="24"/>
        </w:rPr>
        <w:t xml:space="preserve">(1) (repealed, </w:t>
      </w:r>
      <w:proofErr w:type="spellStart"/>
      <w:r>
        <w:rPr>
          <w:rFonts w:ascii="Times New Roman" w:hAnsi="Times New Roman"/>
          <w:sz w:val="24"/>
        </w:rPr>
        <w:t>prot.</w:t>
      </w:r>
      <w:proofErr w:type="spellEnd"/>
      <w:r>
        <w:rPr>
          <w:rFonts w:ascii="Times New Roman" w:hAnsi="Times New Roman"/>
          <w:sz w:val="24"/>
        </w:rPr>
        <w:t xml:space="preserve"> No. 5/23.02.2024) </w:t>
      </w:r>
    </w:p>
    <w:p w14:paraId="00000141" w14:textId="4D4D8D3C"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(2) (amend., </w:t>
      </w:r>
      <w:proofErr w:type="spellStart"/>
      <w:r>
        <w:rPr>
          <w:rFonts w:ascii="Times New Roman" w:hAnsi="Times New Roman"/>
          <w:sz w:val="24"/>
        </w:rPr>
        <w:t>prot.</w:t>
      </w:r>
      <w:proofErr w:type="spellEnd"/>
      <w:r>
        <w:rPr>
          <w:rFonts w:ascii="Times New Roman" w:hAnsi="Times New Roman"/>
          <w:sz w:val="24"/>
        </w:rPr>
        <w:t xml:space="preserve"> No. 5/23.02.2024) Transfer of students to another higher school is allowed after payment of a penalty, in connection with the early termination of the educational process, in the amount determined by order of the President of VFU, in accordance with Ordinance No. 5 on </w:t>
      </w:r>
      <w:r w:rsidR="00806904">
        <w:rPr>
          <w:rFonts w:ascii="Times New Roman" w:hAnsi="Times New Roman"/>
          <w:sz w:val="24"/>
        </w:rPr>
        <w:t>the Financial M</w:t>
      </w:r>
      <w:r>
        <w:rPr>
          <w:rFonts w:ascii="Times New Roman" w:hAnsi="Times New Roman"/>
          <w:sz w:val="24"/>
        </w:rPr>
        <w:t xml:space="preserve">anagement of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w:t>
      </w:r>
    </w:p>
    <w:p w14:paraId="00000142"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(3) (repealed, </w:t>
      </w:r>
      <w:proofErr w:type="spellStart"/>
      <w:r>
        <w:rPr>
          <w:rFonts w:ascii="Times New Roman" w:hAnsi="Times New Roman"/>
          <w:sz w:val="24"/>
        </w:rPr>
        <w:t>prot.</w:t>
      </w:r>
      <w:proofErr w:type="spellEnd"/>
      <w:r>
        <w:rPr>
          <w:rFonts w:ascii="Times New Roman" w:hAnsi="Times New Roman"/>
          <w:sz w:val="24"/>
        </w:rPr>
        <w:t xml:space="preserve"> 9/28.06.2021)</w:t>
      </w:r>
    </w:p>
    <w:p w14:paraId="00000143"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sz w:val="24"/>
          <w:szCs w:val="24"/>
        </w:rPr>
      </w:pPr>
      <w:r>
        <w:rPr>
          <w:rFonts w:ascii="Times New Roman" w:hAnsi="Times New Roman"/>
          <w:sz w:val="24"/>
        </w:rPr>
        <w:t xml:space="preserve">(3а) (repealed, </w:t>
      </w:r>
      <w:proofErr w:type="spellStart"/>
      <w:r>
        <w:rPr>
          <w:rFonts w:ascii="Times New Roman" w:hAnsi="Times New Roman"/>
          <w:sz w:val="24"/>
        </w:rPr>
        <w:t>prot.</w:t>
      </w:r>
      <w:proofErr w:type="spellEnd"/>
      <w:r>
        <w:rPr>
          <w:rFonts w:ascii="Times New Roman" w:hAnsi="Times New Roman"/>
          <w:sz w:val="24"/>
        </w:rPr>
        <w:t xml:space="preserve"> No. 5/23.02.2024)</w:t>
      </w:r>
    </w:p>
    <w:p w14:paraId="00000144" w14:textId="5B36981B"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58.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 xml:space="preserve">Students continuing their education abroad under international projects and mobility </w:t>
      </w:r>
      <w:r w:rsidR="002938AF">
        <w:rPr>
          <w:rFonts w:ascii="Times New Roman" w:hAnsi="Times New Roman"/>
          <w:color w:val="000000"/>
          <w:sz w:val="24"/>
        </w:rPr>
        <w:t>programme</w:t>
      </w:r>
      <w:r>
        <w:rPr>
          <w:rFonts w:ascii="Times New Roman" w:hAnsi="Times New Roman"/>
          <w:color w:val="000000"/>
          <w:sz w:val="24"/>
        </w:rPr>
        <w:t xml:space="preserve">s or under a contract with a partner university shall retain their student status by transferring to an individual form of education </w:t>
      </w:r>
      <w:r>
        <w:rPr>
          <w:rFonts w:ascii="Times New Roman" w:hAnsi="Times New Roman"/>
          <w:sz w:val="24"/>
        </w:rPr>
        <w:t xml:space="preserve">without the obligation to </w:t>
      </w:r>
      <w:r>
        <w:rPr>
          <w:rFonts w:ascii="Times New Roman" w:hAnsi="Times New Roman"/>
          <w:color w:val="000000"/>
          <w:sz w:val="24"/>
        </w:rPr>
        <w:t>attend the classes for the period of mobility.</w:t>
      </w:r>
    </w:p>
    <w:p w14:paraId="00000145" w14:textId="4C827509" w:rsidR="00D443BC" w:rsidRDefault="006A36E1" w:rsidP="001F293F">
      <w:pPr>
        <w:numPr>
          <w:ilvl w:val="0"/>
          <w:numId w:val="30"/>
        </w:numPr>
        <w:pBdr>
          <w:top w:val="nil"/>
          <w:left w:val="nil"/>
          <w:bottom w:val="nil"/>
          <w:right w:val="nil"/>
          <w:between w:val="nil"/>
        </w:pBdr>
        <w:tabs>
          <w:tab w:val="left" w:pos="952"/>
        </w:tabs>
        <w:spacing w:before="2"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Disciplines studied by students abroad are recognized by the </w:t>
      </w:r>
      <w:r w:rsidR="008B0A00">
        <w:rPr>
          <w:rFonts w:ascii="Times New Roman" w:hAnsi="Times New Roman"/>
          <w:color w:val="000000"/>
          <w:sz w:val="24"/>
        </w:rPr>
        <w:t>specialise</w:t>
      </w:r>
      <w:r>
        <w:rPr>
          <w:rFonts w:ascii="Times New Roman" w:hAnsi="Times New Roman"/>
          <w:color w:val="000000"/>
          <w:sz w:val="24"/>
        </w:rPr>
        <w:t>d committee of the relevant unit, according to the requirements of ECTS. Disciplines that are not recognized or studied according to the current curriculum must be taken after returning as equivalents (if necessary and through an individual curriculum).</w:t>
      </w:r>
    </w:p>
    <w:p w14:paraId="00000146" w14:textId="77777777" w:rsidR="00D443BC" w:rsidRDefault="006A36E1" w:rsidP="001F293F">
      <w:pPr>
        <w:numPr>
          <w:ilvl w:val="0"/>
          <w:numId w:val="30"/>
        </w:numPr>
        <w:pBdr>
          <w:top w:val="nil"/>
          <w:left w:val="nil"/>
          <w:bottom w:val="nil"/>
          <w:right w:val="nil"/>
          <w:between w:val="nil"/>
        </w:pBdr>
        <w:tabs>
          <w:tab w:val="left" w:pos="1012"/>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students under para. 1 continue their education in a higher course upon successful fulfilment of the obligations under the curriculum for the respective year.</w:t>
      </w:r>
    </w:p>
    <w:p w14:paraId="00000147" w14:textId="77777777"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59. </w:t>
      </w:r>
      <w:r>
        <w:rPr>
          <w:rFonts w:ascii="Times New Roman" w:hAnsi="Times New Roman"/>
          <w:color w:val="000000"/>
          <w:sz w:val="24"/>
        </w:rPr>
        <w:t>Student status is lost after deregistration or suspension for a certain period of time by order of the Rector.</w:t>
      </w:r>
    </w:p>
    <w:p w14:paraId="00000148" w14:textId="77777777" w:rsidR="00D443BC" w:rsidRDefault="006A36E1">
      <w:pPr>
        <w:spacing w:line="276" w:lineRule="auto"/>
        <w:ind w:right="-42" w:firstLine="425"/>
        <w:jc w:val="both"/>
        <w:rPr>
          <w:rFonts w:ascii="Times New Roman" w:eastAsia="Times New Roman" w:hAnsi="Times New Roman" w:cs="Times New Roman"/>
          <w:sz w:val="24"/>
          <w:szCs w:val="24"/>
        </w:rPr>
      </w:pPr>
      <w:r>
        <w:rPr>
          <w:rFonts w:ascii="Times New Roman" w:hAnsi="Times New Roman"/>
          <w:b/>
          <w:sz w:val="24"/>
        </w:rPr>
        <w:t xml:space="preserve">Art. 60. </w:t>
      </w:r>
      <w:r>
        <w:rPr>
          <w:rFonts w:ascii="Times New Roman" w:hAnsi="Times New Roman"/>
          <w:sz w:val="24"/>
        </w:rPr>
        <w:t xml:space="preserve">(1) (suppl., </w:t>
      </w:r>
      <w:proofErr w:type="spellStart"/>
      <w:r>
        <w:rPr>
          <w:rFonts w:ascii="Times New Roman" w:hAnsi="Times New Roman"/>
          <w:sz w:val="24"/>
        </w:rPr>
        <w:t>prot.</w:t>
      </w:r>
      <w:proofErr w:type="spellEnd"/>
      <w:r>
        <w:rPr>
          <w:rFonts w:ascii="Times New Roman" w:hAnsi="Times New Roman"/>
          <w:sz w:val="24"/>
        </w:rPr>
        <w:t xml:space="preserve"> No. 5/23.02.2024) The student is deregistered in case of:</w:t>
      </w:r>
    </w:p>
    <w:p w14:paraId="00000149" w14:textId="77777777" w:rsidR="00D443BC" w:rsidRDefault="006A36E1" w:rsidP="001F293F">
      <w:pPr>
        <w:numPr>
          <w:ilvl w:val="0"/>
          <w:numId w:val="51"/>
        </w:numPr>
        <w:pBdr>
          <w:top w:val="nil"/>
          <w:left w:val="nil"/>
          <w:bottom w:val="nil"/>
          <w:right w:val="nil"/>
          <w:between w:val="nil"/>
        </w:pBdr>
        <w:tabs>
          <w:tab w:val="left" w:pos="952"/>
        </w:tabs>
        <w:spacing w:before="2" w:line="276" w:lineRule="auto"/>
        <w:ind w:right="-42" w:hanging="294"/>
        <w:jc w:val="both"/>
        <w:rPr>
          <w:rFonts w:ascii="Times New Roman" w:eastAsia="Times New Roman" w:hAnsi="Times New Roman" w:cs="Times New Roman"/>
          <w:sz w:val="24"/>
          <w:szCs w:val="24"/>
        </w:rPr>
      </w:pPr>
      <w:r>
        <w:rPr>
          <w:rFonts w:ascii="Times New Roman" w:hAnsi="Times New Roman"/>
          <w:sz w:val="24"/>
        </w:rPr>
        <w:t>completed course of education;</w:t>
      </w:r>
    </w:p>
    <w:p w14:paraId="0000014A" w14:textId="77777777" w:rsidR="00D443BC" w:rsidRDefault="006A36E1" w:rsidP="001F293F">
      <w:pPr>
        <w:numPr>
          <w:ilvl w:val="0"/>
          <w:numId w:val="51"/>
        </w:numPr>
        <w:pBdr>
          <w:top w:val="nil"/>
          <w:left w:val="nil"/>
          <w:bottom w:val="nil"/>
          <w:right w:val="nil"/>
          <w:between w:val="nil"/>
        </w:pBdr>
        <w:tabs>
          <w:tab w:val="left" w:pos="952"/>
        </w:tabs>
        <w:spacing w:line="276" w:lineRule="auto"/>
        <w:ind w:right="-42" w:hanging="294"/>
        <w:jc w:val="both"/>
        <w:rPr>
          <w:rFonts w:ascii="Times New Roman" w:eastAsia="Times New Roman" w:hAnsi="Times New Roman" w:cs="Times New Roman"/>
          <w:sz w:val="24"/>
          <w:szCs w:val="24"/>
        </w:rPr>
      </w:pPr>
      <w:r>
        <w:rPr>
          <w:rFonts w:ascii="Times New Roman" w:hAnsi="Times New Roman"/>
          <w:sz w:val="24"/>
        </w:rPr>
        <w:t>leaving or moving.</w:t>
      </w:r>
    </w:p>
    <w:p w14:paraId="0000014B" w14:textId="77777777" w:rsidR="00D443BC" w:rsidRDefault="006A36E1" w:rsidP="001F293F">
      <w:pPr>
        <w:numPr>
          <w:ilvl w:val="0"/>
          <w:numId w:val="51"/>
        </w:numPr>
        <w:pBdr>
          <w:top w:val="nil"/>
          <w:left w:val="nil"/>
          <w:bottom w:val="nil"/>
          <w:right w:val="nil"/>
          <w:between w:val="nil"/>
        </w:pBdr>
        <w:tabs>
          <w:tab w:val="left" w:pos="952"/>
        </w:tabs>
        <w:spacing w:line="276" w:lineRule="auto"/>
        <w:ind w:right="-42" w:hanging="294"/>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5/23.02.2024) an unsubmitted application for restoration and continuation of education or admission to graduation after the expiration of the period of suspension under Art. 51, para. 4 or removal under Art. 61, under the conditions of Art. 52;</w:t>
      </w:r>
    </w:p>
    <w:p w14:paraId="0000014C" w14:textId="77777777" w:rsidR="00D443BC" w:rsidRDefault="006A36E1" w:rsidP="001F293F">
      <w:pPr>
        <w:numPr>
          <w:ilvl w:val="0"/>
          <w:numId w:val="51"/>
        </w:numPr>
        <w:pBdr>
          <w:top w:val="nil"/>
          <w:left w:val="nil"/>
          <w:bottom w:val="nil"/>
          <w:right w:val="nil"/>
          <w:between w:val="nil"/>
        </w:pBdr>
        <w:tabs>
          <w:tab w:val="left" w:pos="952"/>
        </w:tabs>
        <w:spacing w:line="276" w:lineRule="auto"/>
        <w:ind w:right="-42" w:hanging="294"/>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5/23.02.2024) in case he has not graduated within the term of Art. 63, para. 1 and para. 2.</w:t>
      </w:r>
    </w:p>
    <w:p w14:paraId="0000014D" w14:textId="77777777" w:rsidR="00D443BC" w:rsidRDefault="006A36E1">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(2) Upon deregistration, the student shall submit a bypass sheet certified by the relevant employees, certifying that:</w:t>
      </w:r>
    </w:p>
    <w:p w14:paraId="0000014E" w14:textId="77777777" w:rsidR="00D443BC" w:rsidRDefault="006A36E1" w:rsidP="001F293F">
      <w:pPr>
        <w:numPr>
          <w:ilvl w:val="0"/>
          <w:numId w:val="45"/>
        </w:numPr>
        <w:pBdr>
          <w:top w:val="nil"/>
          <w:left w:val="nil"/>
          <w:bottom w:val="nil"/>
          <w:right w:val="nil"/>
          <w:between w:val="nil"/>
        </w:pBdr>
        <w:tabs>
          <w:tab w:val="left" w:pos="849"/>
        </w:tabs>
        <w:spacing w:line="276" w:lineRule="auto"/>
        <w:ind w:left="0" w:right="-42" w:firstLine="425"/>
        <w:jc w:val="both"/>
        <w:rPr>
          <w:color w:val="000000"/>
        </w:rPr>
      </w:pPr>
      <w:r>
        <w:rPr>
          <w:rFonts w:ascii="Times New Roman" w:hAnsi="Times New Roman"/>
          <w:color w:val="000000"/>
          <w:sz w:val="24"/>
        </w:rPr>
        <w:t>(amend.</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does not owe library materials to the University Library;</w:t>
      </w:r>
    </w:p>
    <w:p w14:paraId="0000014F" w14:textId="77777777" w:rsidR="00D443BC" w:rsidRDefault="006A36E1" w:rsidP="001F293F">
      <w:pPr>
        <w:numPr>
          <w:ilvl w:val="0"/>
          <w:numId w:val="45"/>
        </w:numPr>
        <w:pBdr>
          <w:top w:val="nil"/>
          <w:left w:val="nil"/>
          <w:bottom w:val="nil"/>
          <w:right w:val="nil"/>
          <w:between w:val="nil"/>
        </w:pBdr>
        <w:tabs>
          <w:tab w:val="left" w:pos="849"/>
        </w:tabs>
        <w:spacing w:before="41" w:line="276" w:lineRule="auto"/>
        <w:ind w:left="0" w:right="-42" w:firstLine="425"/>
        <w:jc w:val="both"/>
        <w:rPr>
          <w:color w:val="000000"/>
        </w:rPr>
      </w:pPr>
      <w:r>
        <w:rPr>
          <w:rFonts w:ascii="Times New Roman" w:hAnsi="Times New Roman"/>
          <w:color w:val="000000"/>
          <w:sz w:val="24"/>
        </w:rPr>
        <w:t>(amend.</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has no obligations to the dormitory.</w:t>
      </w:r>
    </w:p>
    <w:p w14:paraId="00000150" w14:textId="77777777" w:rsidR="00D443BC" w:rsidRDefault="006A36E1" w:rsidP="001F293F">
      <w:pPr>
        <w:numPr>
          <w:ilvl w:val="0"/>
          <w:numId w:val="45"/>
        </w:numPr>
        <w:pBdr>
          <w:top w:val="nil"/>
          <w:left w:val="nil"/>
          <w:bottom w:val="nil"/>
          <w:right w:val="nil"/>
          <w:between w:val="nil"/>
        </w:pBdr>
        <w:tabs>
          <w:tab w:val="left" w:pos="284"/>
          <w:tab w:val="left" w:pos="851"/>
        </w:tabs>
        <w:spacing w:before="41" w:line="276" w:lineRule="auto"/>
        <w:ind w:left="0" w:right="-42" w:firstLine="425"/>
        <w:jc w:val="both"/>
        <w:rPr>
          <w:rFonts w:ascii="Times New Roman" w:eastAsia="Times New Roman" w:hAnsi="Times New Roman" w:cs="Times New Roman"/>
          <w:color w:val="000000"/>
        </w:rPr>
      </w:pPr>
      <w:r>
        <w:rPr>
          <w:rFonts w:ascii="Times New Roman" w:hAnsi="Times New Roman"/>
          <w:sz w:val="24"/>
        </w:rPr>
        <w:t xml:space="preserve">(new, </w:t>
      </w:r>
      <w:proofErr w:type="spellStart"/>
      <w:r>
        <w:rPr>
          <w:rFonts w:ascii="Times New Roman" w:hAnsi="Times New Roman"/>
          <w:sz w:val="24"/>
        </w:rPr>
        <w:t>prot</w:t>
      </w:r>
      <w:r>
        <w:rPr>
          <w:rFonts w:ascii="Times New Roman" w:hAnsi="Times New Roman"/>
          <w:color w:val="222222"/>
          <w:sz w:val="24"/>
        </w:rPr>
        <w:t>.</w:t>
      </w:r>
      <w:proofErr w:type="spellEnd"/>
      <w:r>
        <w:rPr>
          <w:rFonts w:ascii="Times New Roman" w:hAnsi="Times New Roman"/>
          <w:color w:val="222222"/>
          <w:sz w:val="24"/>
        </w:rPr>
        <w:t xml:space="preserve"> No. 1/18.09.2020</w:t>
      </w:r>
      <w:r>
        <w:rPr>
          <w:rFonts w:ascii="Times New Roman" w:hAnsi="Times New Roman"/>
          <w:color w:val="000000"/>
          <w:sz w:val="24"/>
        </w:rPr>
        <w:t xml:space="preserve"> of AC). (repealed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151" w14:textId="5D42DBB3" w:rsidR="00D443BC" w:rsidRDefault="006A36E1">
      <w:pPr>
        <w:widowControl/>
        <w:spacing w:line="276" w:lineRule="auto"/>
        <w:ind w:right="-40" w:firstLine="425"/>
        <w:jc w:val="both"/>
        <w:rPr>
          <w:rFonts w:ascii="Times New Roman" w:eastAsia="Times New Roman" w:hAnsi="Times New Roman" w:cs="Times New Roman"/>
          <w:sz w:val="24"/>
          <w:szCs w:val="24"/>
        </w:rPr>
      </w:pPr>
      <w:r>
        <w:rPr>
          <w:rFonts w:ascii="Times New Roman" w:hAnsi="Times New Roman"/>
          <w:sz w:val="24"/>
        </w:rPr>
        <w:t xml:space="preserve">(3) (new, </w:t>
      </w:r>
      <w:proofErr w:type="spellStart"/>
      <w:r>
        <w:rPr>
          <w:rFonts w:ascii="Times New Roman" w:hAnsi="Times New Roman"/>
          <w:sz w:val="24"/>
        </w:rPr>
        <w:t>prot.</w:t>
      </w:r>
      <w:proofErr w:type="spellEnd"/>
      <w:r>
        <w:rPr>
          <w:rFonts w:ascii="Times New Roman" w:hAnsi="Times New Roman"/>
          <w:sz w:val="24"/>
        </w:rPr>
        <w:t xml:space="preserve"> No. 5/23.02.2024) Reapplication, enrolment, </w:t>
      </w:r>
      <w:r w:rsidR="00911456">
        <w:rPr>
          <w:rFonts w:ascii="Times New Roman" w:hAnsi="Times New Roman"/>
          <w:sz w:val="24"/>
        </w:rPr>
        <w:t>adjustment</w:t>
      </w:r>
      <w:r>
        <w:rPr>
          <w:rFonts w:ascii="Times New Roman" w:hAnsi="Times New Roman"/>
          <w:sz w:val="24"/>
        </w:rPr>
        <w:t xml:space="preserve"> to an active class of the speciality and graduation in the established order are required to continue the education after deregistration.</w:t>
      </w:r>
    </w:p>
    <w:p w14:paraId="00000152" w14:textId="77777777" w:rsidR="00D443BC" w:rsidRDefault="006A36E1">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61. </w:t>
      </w:r>
      <w:r>
        <w:rPr>
          <w:rFonts w:ascii="Times New Roman" w:hAnsi="Times New Roman"/>
          <w:color w:val="000000"/>
          <w:sz w:val="24"/>
        </w:rPr>
        <w:t>(1) The student shall be removed from VFU for a specified period of time by order of the Rector on the basis of a report of the Dean or the Director of the Branch in case of:</w:t>
      </w:r>
    </w:p>
    <w:p w14:paraId="00000153" w14:textId="77777777" w:rsidR="00D443BC" w:rsidRDefault="006A36E1" w:rsidP="001F293F">
      <w:pPr>
        <w:numPr>
          <w:ilvl w:val="0"/>
          <w:numId w:val="43"/>
        </w:numPr>
        <w:pBdr>
          <w:top w:val="nil"/>
          <w:left w:val="nil"/>
          <w:bottom w:val="nil"/>
          <w:right w:val="nil"/>
          <w:between w:val="nil"/>
        </w:pBdr>
        <w:tabs>
          <w:tab w:val="left" w:pos="849"/>
        </w:tabs>
        <w:spacing w:line="276" w:lineRule="auto"/>
        <w:ind w:left="0" w:right="-42" w:firstLine="425"/>
        <w:jc w:val="both"/>
        <w:rPr>
          <w:color w:val="000000"/>
        </w:rPr>
      </w:pPr>
      <w:r>
        <w:rPr>
          <w:rFonts w:ascii="Times New Roman" w:hAnsi="Times New Roman"/>
          <w:color w:val="000000"/>
          <w:sz w:val="24"/>
        </w:rPr>
        <w:t>submission of false data on the basis of which he was admitted to the University – for a period of 5 years;</w:t>
      </w:r>
    </w:p>
    <w:p w14:paraId="00000154" w14:textId="77777777" w:rsidR="00D443BC" w:rsidRDefault="006A36E1" w:rsidP="001F293F">
      <w:pPr>
        <w:numPr>
          <w:ilvl w:val="0"/>
          <w:numId w:val="43"/>
        </w:numPr>
        <w:pBdr>
          <w:top w:val="nil"/>
          <w:left w:val="nil"/>
          <w:bottom w:val="nil"/>
          <w:right w:val="nil"/>
          <w:between w:val="nil"/>
        </w:pBdr>
        <w:tabs>
          <w:tab w:val="left" w:pos="849"/>
        </w:tabs>
        <w:spacing w:before="1" w:line="276" w:lineRule="auto"/>
        <w:ind w:left="0" w:right="-42" w:firstLine="425"/>
        <w:jc w:val="both"/>
        <w:rPr>
          <w:color w:val="000000"/>
        </w:rPr>
      </w:pPr>
      <w:r>
        <w:rPr>
          <w:rFonts w:ascii="Times New Roman" w:hAnsi="Times New Roman"/>
          <w:color w:val="000000"/>
          <w:sz w:val="24"/>
        </w:rPr>
        <w:t>systematic non-fulfilment of the obligations under the curriculum or the regulations of the University – for a period of 1 year;</w:t>
      </w:r>
    </w:p>
    <w:p w14:paraId="00000155" w14:textId="77777777" w:rsidR="00D443BC" w:rsidRDefault="006A36E1" w:rsidP="001F293F">
      <w:pPr>
        <w:numPr>
          <w:ilvl w:val="0"/>
          <w:numId w:val="43"/>
        </w:numPr>
        <w:pBdr>
          <w:top w:val="nil"/>
          <w:left w:val="nil"/>
          <w:bottom w:val="nil"/>
          <w:right w:val="nil"/>
          <w:between w:val="nil"/>
        </w:pBdr>
        <w:tabs>
          <w:tab w:val="left" w:pos="849"/>
        </w:tabs>
        <w:spacing w:line="276" w:lineRule="auto"/>
        <w:ind w:left="0" w:right="-42" w:firstLine="425"/>
        <w:jc w:val="both"/>
        <w:rPr>
          <w:color w:val="000000"/>
        </w:rPr>
      </w:pPr>
      <w:r>
        <w:rPr>
          <w:rFonts w:ascii="Times New Roman" w:hAnsi="Times New Roman"/>
          <w:color w:val="000000"/>
          <w:sz w:val="24"/>
        </w:rPr>
        <w:t>violation of the internal rules of the University, unlawful actions and behaviour on the territory of the University and the dormitories – for a period of 1 year;</w:t>
      </w:r>
    </w:p>
    <w:p w14:paraId="00000156" w14:textId="77777777" w:rsidR="00D443BC" w:rsidRDefault="006A36E1" w:rsidP="001F293F">
      <w:pPr>
        <w:numPr>
          <w:ilvl w:val="0"/>
          <w:numId w:val="43"/>
        </w:numPr>
        <w:pBdr>
          <w:top w:val="nil"/>
          <w:left w:val="nil"/>
          <w:bottom w:val="nil"/>
          <w:right w:val="nil"/>
          <w:between w:val="nil"/>
        </w:pBdr>
        <w:tabs>
          <w:tab w:val="left" w:pos="849"/>
        </w:tabs>
        <w:spacing w:before="1" w:line="276" w:lineRule="auto"/>
        <w:ind w:left="0" w:right="-42" w:firstLine="425"/>
        <w:jc w:val="both"/>
        <w:rPr>
          <w:color w:val="000000"/>
        </w:rPr>
      </w:pPr>
      <w:r>
        <w:rPr>
          <w:rFonts w:ascii="Times New Roman" w:hAnsi="Times New Roman"/>
          <w:color w:val="000000"/>
          <w:sz w:val="24"/>
        </w:rPr>
        <w:t>offering a bribe, making threats and other actions that undermine the honour and dignity and/or endanger the life and health of a lecturer or employee – for a period of 5 years;</w:t>
      </w:r>
    </w:p>
    <w:p w14:paraId="00000157" w14:textId="77777777" w:rsidR="00D443BC" w:rsidRDefault="006A36E1" w:rsidP="001F293F">
      <w:pPr>
        <w:numPr>
          <w:ilvl w:val="0"/>
          <w:numId w:val="43"/>
        </w:numPr>
        <w:pBdr>
          <w:top w:val="nil"/>
          <w:left w:val="nil"/>
          <w:bottom w:val="nil"/>
          <w:right w:val="nil"/>
          <w:between w:val="nil"/>
        </w:pBdr>
        <w:tabs>
          <w:tab w:val="left" w:pos="849"/>
        </w:tabs>
        <w:spacing w:before="1" w:line="276" w:lineRule="auto"/>
        <w:ind w:left="0" w:right="-42" w:firstLine="425"/>
        <w:jc w:val="both"/>
        <w:rPr>
          <w:color w:val="000000"/>
        </w:rPr>
      </w:pPr>
      <w:r>
        <w:rPr>
          <w:rFonts w:ascii="Times New Roman" w:hAnsi="Times New Roman"/>
          <w:color w:val="000000"/>
          <w:sz w:val="24"/>
        </w:rPr>
        <w:t>cheating and prompting at exams or falsifying documents concerning his student status – certificates, student's license, ID card, individual protocol, invoice, etc., or carrying out document fraud with them – for a period of 5 years.</w:t>
      </w:r>
    </w:p>
    <w:p w14:paraId="00000158" w14:textId="77777777" w:rsidR="00D443BC" w:rsidRDefault="006A36E1" w:rsidP="001F293F">
      <w:pPr>
        <w:numPr>
          <w:ilvl w:val="0"/>
          <w:numId w:val="43"/>
        </w:numPr>
        <w:pBdr>
          <w:top w:val="nil"/>
          <w:left w:val="nil"/>
          <w:bottom w:val="nil"/>
          <w:right w:val="nil"/>
          <w:between w:val="nil"/>
        </w:pBdr>
        <w:tabs>
          <w:tab w:val="left" w:pos="849"/>
        </w:tabs>
        <w:spacing w:before="1" w:line="276" w:lineRule="auto"/>
        <w:ind w:left="0" w:right="-42" w:firstLine="425"/>
        <w:jc w:val="both"/>
        <w:rPr>
          <w:color w:val="000000"/>
        </w:rPr>
      </w:pPr>
      <w:r>
        <w:rPr>
          <w:rFonts w:ascii="Times New Roman" w:hAnsi="Times New Roman"/>
          <w:color w:val="000000"/>
          <w:sz w:val="24"/>
        </w:rPr>
        <w:t>for the term of imprisonment for a committed intentional crime, the execution of which has not been postponed. The student is not removed if the place and regime of serving the imprisonment sentence allows for the possibility of part-time or distance education.</w:t>
      </w:r>
    </w:p>
    <w:p w14:paraId="00000159" w14:textId="77777777" w:rsidR="00D443BC" w:rsidRDefault="006A36E1" w:rsidP="001F293F">
      <w:pPr>
        <w:numPr>
          <w:ilvl w:val="0"/>
          <w:numId w:val="42"/>
        </w:numPr>
        <w:pBdr>
          <w:top w:val="nil"/>
          <w:left w:val="nil"/>
          <w:bottom w:val="nil"/>
          <w:right w:val="nil"/>
          <w:between w:val="nil"/>
        </w:pBdr>
        <w:tabs>
          <w:tab w:val="left" w:pos="851"/>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After the expiration of the suspension period, the student shall submit a written application to the Rector</w:t>
      </w:r>
      <w:r>
        <w:rPr>
          <w:rFonts w:ascii="Times New Roman" w:hAnsi="Times New Roman"/>
          <w:color w:val="000000"/>
          <w:sz w:val="24"/>
        </w:rPr>
        <w:t xml:space="preserve"> for the restoration of his/her student rights and continuation of education. The application shall be accompanied by documents certifying the existence of a basis for restoration.</w:t>
      </w:r>
    </w:p>
    <w:p w14:paraId="0000015A" w14:textId="77777777" w:rsidR="00D443BC" w:rsidRDefault="006A36E1" w:rsidP="001F293F">
      <w:pPr>
        <w:numPr>
          <w:ilvl w:val="0"/>
          <w:numId w:val="42"/>
        </w:numPr>
        <w:pBdr>
          <w:top w:val="nil"/>
          <w:left w:val="nil"/>
          <w:bottom w:val="nil"/>
          <w:right w:val="nil"/>
          <w:between w:val="nil"/>
        </w:pBdr>
        <w:tabs>
          <w:tab w:val="left" w:pos="851"/>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w:t>
      </w:r>
      <w:r>
        <w:rPr>
          <w:rFonts w:ascii="Times New Roman" w:hAnsi="Times New Roman"/>
          <w:color w:val="000000"/>
          <w:sz w:val="24"/>
        </w:rPr>
        <w:t xml:space="preserve">The restoration of the rights of the students suspended under this order shall be done </w:t>
      </w:r>
      <w:r>
        <w:rPr>
          <w:rFonts w:ascii="Times New Roman" w:hAnsi="Times New Roman"/>
          <w:sz w:val="24"/>
        </w:rPr>
        <w:t>by order of the Rector under the terms and conditions of Art. 52, para. 2 to 5.</w:t>
      </w:r>
    </w:p>
    <w:p w14:paraId="0000015B" w14:textId="77777777" w:rsidR="00D443BC" w:rsidRDefault="006A36E1" w:rsidP="001F293F">
      <w:pPr>
        <w:numPr>
          <w:ilvl w:val="0"/>
          <w:numId w:val="42"/>
        </w:numPr>
        <w:pBdr>
          <w:top w:val="nil"/>
          <w:left w:val="nil"/>
          <w:bottom w:val="nil"/>
          <w:right w:val="nil"/>
          <w:between w:val="nil"/>
        </w:pBdr>
        <w:tabs>
          <w:tab w:val="left" w:pos="851"/>
          <w:tab w:val="left" w:pos="94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 xml:space="preserve">) </w:t>
      </w:r>
    </w:p>
    <w:p w14:paraId="0000015C" w14:textId="77777777" w:rsidR="00D443BC" w:rsidRDefault="006A36E1" w:rsidP="001F293F">
      <w:pPr>
        <w:numPr>
          <w:ilvl w:val="0"/>
          <w:numId w:val="42"/>
        </w:numPr>
        <w:pBdr>
          <w:top w:val="nil"/>
          <w:left w:val="nil"/>
          <w:bottom w:val="nil"/>
          <w:right w:val="nil"/>
          <w:between w:val="nil"/>
        </w:pBdr>
        <w:tabs>
          <w:tab w:val="left" w:pos="851"/>
          <w:tab w:val="left" w:pos="993"/>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15D" w14:textId="77777777" w:rsidR="00D443BC" w:rsidRDefault="006A36E1" w:rsidP="001F293F">
      <w:pPr>
        <w:numPr>
          <w:ilvl w:val="0"/>
          <w:numId w:val="42"/>
        </w:numPr>
        <w:pBdr>
          <w:top w:val="nil"/>
          <w:left w:val="nil"/>
          <w:bottom w:val="nil"/>
          <w:right w:val="nil"/>
          <w:between w:val="nil"/>
        </w:pBdr>
        <w:tabs>
          <w:tab w:val="left" w:pos="851"/>
          <w:tab w:val="left" w:pos="950"/>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15E"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62. </w:t>
      </w:r>
      <w:r>
        <w:rPr>
          <w:rFonts w:ascii="Times New Roman" w:hAnsi="Times New Roman"/>
          <w:color w:val="000000"/>
          <w:sz w:val="24"/>
        </w:rPr>
        <w:t>(repealed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b/>
          <w:color w:val="000000"/>
          <w:sz w:val="24"/>
        </w:rPr>
        <w:t>)</w:t>
      </w:r>
      <w:r>
        <w:rPr>
          <w:rFonts w:ascii="Times New Roman" w:hAnsi="Times New Roman"/>
          <w:color w:val="000000"/>
          <w:sz w:val="24"/>
        </w:rPr>
        <w:t xml:space="preserve"> </w:t>
      </w:r>
    </w:p>
    <w:p w14:paraId="0000015F" w14:textId="5307D936"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63. </w:t>
      </w:r>
      <w:r>
        <w:rPr>
          <w:rFonts w:ascii="Times New Roman" w:hAnsi="Times New Roman"/>
          <w:color w:val="000000"/>
          <w:sz w:val="24"/>
        </w:rPr>
        <w:t>(1) (suppl.</w:t>
      </w:r>
      <w:r>
        <w:rPr>
          <w:rFonts w:ascii="Times New Roman" w:hAnsi="Times New Roman"/>
          <w:sz w:val="24"/>
        </w:rPr>
        <w:t>,</w:t>
      </w:r>
      <w:r>
        <w:rPr>
          <w:rFonts w:ascii="Times New Roman" w:hAnsi="Times New Roman"/>
          <w:color w:val="000000"/>
          <w:sz w:val="24"/>
        </w:rPr>
        <w:t xml:space="preserve"> </w:t>
      </w:r>
      <w:proofErr w:type="spellStart"/>
      <w:r>
        <w:rPr>
          <w:rFonts w:ascii="Times New Roman" w:hAnsi="Times New Roman"/>
          <w:color w:val="000000"/>
          <w:sz w:val="24"/>
        </w:rPr>
        <w:t>prot.</w:t>
      </w:r>
      <w:proofErr w:type="spellEnd"/>
      <w:r>
        <w:rPr>
          <w:rFonts w:ascii="Times New Roman" w:hAnsi="Times New Roman"/>
          <w:sz w:val="24"/>
        </w:rPr>
        <w:t xml:space="preserve"> No. 9/28.06.2021; amend. and suppl.; </w:t>
      </w:r>
      <w:proofErr w:type="spellStart"/>
      <w:r>
        <w:rPr>
          <w:rFonts w:ascii="Times New Roman" w:hAnsi="Times New Roman"/>
          <w:sz w:val="24"/>
        </w:rPr>
        <w:t>prot.</w:t>
      </w:r>
      <w:proofErr w:type="spellEnd"/>
      <w:r>
        <w:rPr>
          <w:rFonts w:ascii="Times New Roman" w:hAnsi="Times New Roman"/>
          <w:sz w:val="24"/>
        </w:rPr>
        <w:t xml:space="preserve"> No. 5/23.02.2024) The</w:t>
      </w:r>
      <w:r>
        <w:rPr>
          <w:rFonts w:ascii="Times New Roman" w:hAnsi="Times New Roman"/>
          <w:color w:val="000000"/>
          <w:sz w:val="24"/>
        </w:rPr>
        <w:t xml:space="preserve"> students retain their student rights until</w:t>
      </w:r>
      <w:r>
        <w:rPr>
          <w:rFonts w:ascii="Times New Roman" w:hAnsi="Times New Roman"/>
          <w:sz w:val="24"/>
        </w:rPr>
        <w:t xml:space="preserve"> the </w:t>
      </w:r>
      <w:r>
        <w:rPr>
          <w:rFonts w:ascii="Times New Roman" w:hAnsi="Times New Roman"/>
          <w:color w:val="000000"/>
          <w:sz w:val="24"/>
        </w:rPr>
        <w:t xml:space="preserve">first scheduled session for a state exam or </w:t>
      </w:r>
      <w:r w:rsidR="00704BE1">
        <w:rPr>
          <w:rFonts w:ascii="Times New Roman" w:hAnsi="Times New Roman"/>
          <w:color w:val="000000"/>
          <w:sz w:val="24"/>
        </w:rPr>
        <w:t>thesis defence</w:t>
      </w:r>
      <w:r>
        <w:rPr>
          <w:rFonts w:ascii="Times New Roman" w:hAnsi="Times New Roman"/>
          <w:color w:val="000000"/>
          <w:sz w:val="24"/>
        </w:rPr>
        <w:t>, after which they are written off with the right</w:t>
      </w:r>
      <w:r>
        <w:rPr>
          <w:rFonts w:ascii="Times New Roman" w:hAnsi="Times New Roman"/>
          <w:sz w:val="24"/>
        </w:rPr>
        <w:t xml:space="preserve"> </w:t>
      </w:r>
      <w:r>
        <w:rPr>
          <w:rFonts w:ascii="Times New Roman" w:hAnsi="Times New Roman"/>
          <w:color w:val="000000"/>
          <w:sz w:val="24"/>
        </w:rPr>
        <w:t xml:space="preserve">to take a state exam in the established order within </w:t>
      </w:r>
      <w:r>
        <w:rPr>
          <w:rFonts w:ascii="Times New Roman" w:hAnsi="Times New Roman"/>
          <w:sz w:val="24"/>
        </w:rPr>
        <w:t>five</w:t>
      </w:r>
      <w:r>
        <w:rPr>
          <w:rFonts w:ascii="Times New Roman" w:hAnsi="Times New Roman"/>
          <w:color w:val="000000"/>
          <w:sz w:val="24"/>
        </w:rPr>
        <w:t xml:space="preserve"> years from the first session for a state exam or </w:t>
      </w:r>
      <w:r w:rsidR="00704BE1">
        <w:rPr>
          <w:rFonts w:ascii="Times New Roman" w:hAnsi="Times New Roman"/>
          <w:color w:val="000000"/>
          <w:sz w:val="24"/>
        </w:rPr>
        <w:t xml:space="preserve">thesis </w:t>
      </w:r>
      <w:r>
        <w:rPr>
          <w:rFonts w:ascii="Times New Roman" w:hAnsi="Times New Roman"/>
          <w:color w:val="000000"/>
          <w:sz w:val="24"/>
        </w:rPr>
        <w:t>defence of the class in which they should have graduated.</w:t>
      </w:r>
    </w:p>
    <w:p w14:paraId="00000160" w14:textId="7F1B696D" w:rsidR="00D443BC" w:rsidRDefault="006A36E1" w:rsidP="001F293F">
      <w:pPr>
        <w:numPr>
          <w:ilvl w:val="0"/>
          <w:numId w:val="53"/>
        </w:numPr>
        <w:pBdr>
          <w:top w:val="nil"/>
          <w:left w:val="nil"/>
          <w:bottom w:val="nil"/>
          <w:right w:val="nil"/>
          <w:between w:val="nil"/>
        </w:pBdr>
        <w:tabs>
          <w:tab w:val="left" w:pos="947"/>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 amend. and suppl.; </w:t>
      </w:r>
      <w:proofErr w:type="spellStart"/>
      <w:r>
        <w:rPr>
          <w:rFonts w:ascii="Times New Roman" w:hAnsi="Times New Roman"/>
          <w:sz w:val="24"/>
        </w:rPr>
        <w:t>prot.</w:t>
      </w:r>
      <w:proofErr w:type="spellEnd"/>
      <w:r>
        <w:rPr>
          <w:rFonts w:ascii="Times New Roman" w:hAnsi="Times New Roman"/>
          <w:sz w:val="24"/>
        </w:rPr>
        <w:t xml:space="preserve"> No. 5/23.02.2024</w:t>
      </w:r>
      <w:r>
        <w:rPr>
          <w:rFonts w:ascii="Times New Roman" w:hAnsi="Times New Roman"/>
          <w:color w:val="000000"/>
          <w:sz w:val="24"/>
        </w:rPr>
        <w:t>) A student who has received permission from the Dean</w:t>
      </w:r>
      <w:r>
        <w:rPr>
          <w:rFonts w:ascii="Times New Roman" w:hAnsi="Times New Roman"/>
          <w:sz w:val="24"/>
        </w:rPr>
        <w:t xml:space="preserve">/Director of the </w:t>
      </w:r>
      <w:r w:rsidR="00704BE1">
        <w:rPr>
          <w:rFonts w:ascii="Times New Roman" w:hAnsi="Times New Roman"/>
          <w:sz w:val="24"/>
        </w:rPr>
        <w:t>B</w:t>
      </w:r>
      <w:r>
        <w:rPr>
          <w:rFonts w:ascii="Times New Roman" w:hAnsi="Times New Roman"/>
          <w:sz w:val="24"/>
        </w:rPr>
        <w:t>ranch</w:t>
      </w:r>
      <w:r>
        <w:rPr>
          <w:rFonts w:ascii="Times New Roman" w:hAnsi="Times New Roman"/>
          <w:color w:val="000000"/>
          <w:sz w:val="24"/>
        </w:rPr>
        <w:t xml:space="preserve"> to postpone the first session for a state examination or </w:t>
      </w:r>
      <w:r w:rsidR="00704BE1">
        <w:rPr>
          <w:rFonts w:ascii="Times New Roman" w:hAnsi="Times New Roman"/>
          <w:color w:val="000000"/>
          <w:sz w:val="24"/>
        </w:rPr>
        <w:t xml:space="preserve">thesis </w:t>
      </w:r>
      <w:r>
        <w:rPr>
          <w:rFonts w:ascii="Times New Roman" w:hAnsi="Times New Roman"/>
          <w:color w:val="000000"/>
          <w:sz w:val="24"/>
        </w:rPr>
        <w:t xml:space="preserve">defence for proven valid reasons, shall be deregistered </w:t>
      </w:r>
      <w:r>
        <w:rPr>
          <w:rFonts w:ascii="Times New Roman" w:hAnsi="Times New Roman"/>
          <w:sz w:val="24"/>
        </w:rPr>
        <w:t xml:space="preserve">with the right to take a state </w:t>
      </w:r>
      <w:r>
        <w:rPr>
          <w:rFonts w:ascii="Times New Roman" w:hAnsi="Times New Roman"/>
          <w:sz w:val="24"/>
        </w:rPr>
        <w:lastRenderedPageBreak/>
        <w:t xml:space="preserve">examination in the established order within five years </w:t>
      </w:r>
      <w:r>
        <w:rPr>
          <w:rFonts w:ascii="Times New Roman" w:hAnsi="Times New Roman"/>
          <w:color w:val="000000"/>
          <w:sz w:val="24"/>
        </w:rPr>
        <w:t xml:space="preserve">after the second session for a state examination or </w:t>
      </w:r>
      <w:r w:rsidR="00704BE1">
        <w:rPr>
          <w:rFonts w:ascii="Times New Roman" w:hAnsi="Times New Roman"/>
          <w:color w:val="000000"/>
          <w:sz w:val="24"/>
        </w:rPr>
        <w:t xml:space="preserve">thesis </w:t>
      </w:r>
      <w:r>
        <w:rPr>
          <w:rFonts w:ascii="Times New Roman" w:hAnsi="Times New Roman"/>
          <w:color w:val="000000"/>
          <w:sz w:val="24"/>
        </w:rPr>
        <w:t>defence of the class.</w:t>
      </w:r>
    </w:p>
    <w:p w14:paraId="00000161" w14:textId="77777777" w:rsidR="00D443BC" w:rsidRDefault="006A36E1" w:rsidP="001F293F">
      <w:pPr>
        <w:numPr>
          <w:ilvl w:val="0"/>
          <w:numId w:val="53"/>
        </w:numPr>
        <w:pBdr>
          <w:top w:val="nil"/>
          <w:left w:val="nil"/>
          <w:bottom w:val="nil"/>
          <w:right w:val="nil"/>
          <w:between w:val="nil"/>
        </w:pBdr>
        <w:tabs>
          <w:tab w:val="left" w:pos="947"/>
        </w:tabs>
        <w:spacing w:before="1" w:line="276" w:lineRule="auto"/>
        <w:ind w:left="0" w:right="-42" w:firstLine="425"/>
        <w:jc w:val="both"/>
      </w:pPr>
      <w:r>
        <w:rPr>
          <w:rFonts w:ascii="Times New Roman" w:hAnsi="Times New Roman"/>
          <w:sz w:val="24"/>
        </w:rPr>
        <w:t xml:space="preserve"> (repealed, </w:t>
      </w:r>
      <w:proofErr w:type="spellStart"/>
      <w:r>
        <w:rPr>
          <w:rFonts w:ascii="Times New Roman" w:hAnsi="Times New Roman"/>
          <w:sz w:val="24"/>
        </w:rPr>
        <w:t>prot.</w:t>
      </w:r>
      <w:proofErr w:type="spellEnd"/>
      <w:r>
        <w:rPr>
          <w:rFonts w:ascii="Times New Roman" w:hAnsi="Times New Roman"/>
          <w:sz w:val="24"/>
        </w:rPr>
        <w:t xml:space="preserve"> No. 5/23.02.2024) </w:t>
      </w:r>
    </w:p>
    <w:p w14:paraId="00000162" w14:textId="77777777" w:rsidR="00D443BC" w:rsidRDefault="006A36E1" w:rsidP="001F293F">
      <w:pPr>
        <w:numPr>
          <w:ilvl w:val="0"/>
          <w:numId w:val="53"/>
        </w:numPr>
        <w:pBdr>
          <w:top w:val="nil"/>
          <w:left w:val="nil"/>
          <w:bottom w:val="nil"/>
          <w:right w:val="nil"/>
          <w:between w:val="nil"/>
        </w:pBdr>
        <w:tabs>
          <w:tab w:val="left" w:pos="947"/>
        </w:tabs>
        <w:spacing w:before="1" w:line="276" w:lineRule="auto"/>
        <w:ind w:left="0" w:right="-42" w:firstLine="425"/>
        <w:jc w:val="both"/>
      </w:pPr>
      <w:r>
        <w:rPr>
          <w:rFonts w:ascii="Times New Roman" w:hAnsi="Times New Roman"/>
          <w:sz w:val="24"/>
        </w:rPr>
        <w:t xml:space="preserve"> (repealed, </w:t>
      </w:r>
      <w:proofErr w:type="spellStart"/>
      <w:r>
        <w:rPr>
          <w:rFonts w:ascii="Times New Roman" w:hAnsi="Times New Roman"/>
          <w:sz w:val="24"/>
        </w:rPr>
        <w:t>prot.</w:t>
      </w:r>
      <w:proofErr w:type="spellEnd"/>
      <w:r>
        <w:rPr>
          <w:rFonts w:ascii="Times New Roman" w:hAnsi="Times New Roman"/>
          <w:sz w:val="24"/>
        </w:rPr>
        <w:t xml:space="preserve"> No. 5/23.02.2024) </w:t>
      </w:r>
    </w:p>
    <w:p w14:paraId="00000163"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b/>
          <w:sz w:val="24"/>
        </w:rPr>
        <w:t>Art. 63а.</w:t>
      </w:r>
      <w:r>
        <w:rPr>
          <w:rFonts w:ascii="Times New Roman" w:hAnsi="Times New Roman"/>
          <w:sz w:val="24"/>
        </w:rPr>
        <w:t xml:space="preserve"> (repealed, </w:t>
      </w:r>
      <w:proofErr w:type="spellStart"/>
      <w:r>
        <w:rPr>
          <w:rFonts w:ascii="Times New Roman" w:hAnsi="Times New Roman"/>
          <w:sz w:val="24"/>
        </w:rPr>
        <w:t>prot.</w:t>
      </w:r>
      <w:proofErr w:type="spellEnd"/>
      <w:r>
        <w:rPr>
          <w:rFonts w:ascii="Times New Roman" w:hAnsi="Times New Roman"/>
          <w:sz w:val="24"/>
        </w:rPr>
        <w:t xml:space="preserve"> No. 5/23.02.2024) </w:t>
      </w:r>
    </w:p>
    <w:p w14:paraId="00000164" w14:textId="77777777" w:rsidR="00D443BC" w:rsidRDefault="00D443BC">
      <w:pPr>
        <w:spacing w:before="3" w:line="276" w:lineRule="auto"/>
        <w:ind w:right="-42" w:firstLine="425"/>
        <w:jc w:val="both"/>
        <w:rPr>
          <w:rFonts w:ascii="Times New Roman" w:eastAsia="Times New Roman" w:hAnsi="Times New Roman" w:cs="Times New Roman"/>
          <w:sz w:val="24"/>
          <w:szCs w:val="24"/>
        </w:rPr>
      </w:pPr>
    </w:p>
    <w:p w14:paraId="00000165" w14:textId="77777777" w:rsidR="00D443BC" w:rsidRDefault="006A36E1">
      <w:pPr>
        <w:pStyle w:val="Heading2"/>
        <w:spacing w:line="276" w:lineRule="auto"/>
        <w:ind w:left="0" w:right="-42" w:firstLine="425"/>
        <w:jc w:val="center"/>
        <w:rPr>
          <w:rFonts w:ascii="Times New Roman" w:eastAsia="Times New Roman" w:hAnsi="Times New Roman" w:cs="Times New Roman"/>
          <w:b w:val="0"/>
        </w:rPr>
      </w:pPr>
      <w:r>
        <w:rPr>
          <w:rFonts w:ascii="Times New Roman" w:hAnsi="Times New Roman"/>
        </w:rPr>
        <w:t>Section VIII</w:t>
      </w:r>
    </w:p>
    <w:p w14:paraId="00000166" w14:textId="77777777" w:rsidR="00D443BC" w:rsidRDefault="006A36E1">
      <w:pPr>
        <w:spacing w:before="41" w:line="276" w:lineRule="auto"/>
        <w:ind w:right="-42" w:firstLine="425"/>
        <w:jc w:val="center"/>
        <w:rPr>
          <w:rFonts w:ascii="Times New Roman" w:eastAsia="Times New Roman" w:hAnsi="Times New Roman" w:cs="Times New Roman"/>
          <w:sz w:val="24"/>
          <w:szCs w:val="24"/>
        </w:rPr>
      </w:pPr>
      <w:r>
        <w:rPr>
          <w:rFonts w:ascii="Times New Roman" w:hAnsi="Times New Roman"/>
          <w:b/>
          <w:sz w:val="24"/>
        </w:rPr>
        <w:t>Recognition of credits and periods of education and education in second and new speciality</w:t>
      </w:r>
    </w:p>
    <w:p w14:paraId="00000167" w14:textId="77777777" w:rsidR="00D443BC" w:rsidRDefault="00D443BC">
      <w:pPr>
        <w:spacing w:before="10" w:line="276" w:lineRule="auto"/>
        <w:ind w:right="-42" w:firstLine="425"/>
        <w:rPr>
          <w:rFonts w:ascii="Times New Roman" w:eastAsia="Times New Roman" w:hAnsi="Times New Roman" w:cs="Times New Roman"/>
          <w:b/>
          <w:sz w:val="24"/>
          <w:szCs w:val="24"/>
        </w:rPr>
      </w:pPr>
    </w:p>
    <w:p w14:paraId="00000168" w14:textId="6EF5A559" w:rsidR="00D443BC" w:rsidRDefault="006A36E1">
      <w:pPr>
        <w:pBdr>
          <w:top w:val="nil"/>
          <w:left w:val="nil"/>
          <w:bottom w:val="nil"/>
          <w:right w:val="nil"/>
          <w:between w:val="nil"/>
        </w:pBdr>
        <w:spacing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64. </w:t>
      </w:r>
      <w:r>
        <w:rPr>
          <w:rFonts w:ascii="Times New Roman" w:hAnsi="Times New Roman"/>
          <w:color w:val="000000"/>
          <w:sz w:val="24"/>
        </w:rPr>
        <w:t xml:space="preserve">The </w:t>
      </w:r>
      <w:r w:rsidR="0039554C">
        <w:rPr>
          <w:rFonts w:ascii="Times New Roman" w:hAnsi="Times New Roman"/>
          <w:color w:val="000000"/>
          <w:sz w:val="24"/>
        </w:rPr>
        <w:t>organisation</w:t>
      </w:r>
      <w:r>
        <w:rPr>
          <w:rFonts w:ascii="Times New Roman" w:hAnsi="Times New Roman"/>
          <w:color w:val="000000"/>
          <w:sz w:val="24"/>
        </w:rPr>
        <w:t xml:space="preserve"> of student mobility and the recognition of periods of education shall be carried out in accordance with the </w:t>
      </w:r>
      <w:r w:rsidR="00806904">
        <w:rPr>
          <w:rFonts w:ascii="Times New Roman" w:hAnsi="Times New Roman"/>
          <w:i/>
          <w:color w:val="000000"/>
          <w:sz w:val="24"/>
        </w:rPr>
        <w:t>Ordinance on the Implementation of the System for A</w:t>
      </w:r>
      <w:r>
        <w:rPr>
          <w:rFonts w:ascii="Times New Roman" w:hAnsi="Times New Roman"/>
          <w:i/>
          <w:color w:val="000000"/>
          <w:sz w:val="24"/>
        </w:rPr>
        <w:t xml:space="preserve">ccumulation and </w:t>
      </w:r>
      <w:r w:rsidR="00806904">
        <w:rPr>
          <w:rFonts w:ascii="Times New Roman" w:hAnsi="Times New Roman"/>
          <w:i/>
          <w:color w:val="000000"/>
          <w:sz w:val="24"/>
        </w:rPr>
        <w:t>T</w:t>
      </w:r>
      <w:r>
        <w:rPr>
          <w:rFonts w:ascii="Times New Roman" w:hAnsi="Times New Roman"/>
          <w:i/>
          <w:color w:val="000000"/>
          <w:sz w:val="24"/>
        </w:rPr>
        <w:t xml:space="preserve">ransfer of </w:t>
      </w:r>
      <w:r w:rsidR="00806904">
        <w:rPr>
          <w:rFonts w:ascii="Times New Roman" w:hAnsi="Times New Roman"/>
          <w:i/>
          <w:color w:val="000000"/>
          <w:sz w:val="24"/>
        </w:rPr>
        <w:t>C</w:t>
      </w:r>
      <w:r>
        <w:rPr>
          <w:rFonts w:ascii="Times New Roman" w:hAnsi="Times New Roman"/>
          <w:i/>
          <w:color w:val="000000"/>
          <w:sz w:val="24"/>
        </w:rPr>
        <w:t>redits</w:t>
      </w:r>
      <w:r>
        <w:rPr>
          <w:rFonts w:ascii="Times New Roman" w:hAnsi="Times New Roman"/>
          <w:color w:val="000000"/>
          <w:sz w:val="24"/>
        </w:rPr>
        <w:t>.</w:t>
      </w:r>
    </w:p>
    <w:p w14:paraId="00000169" w14:textId="3B3B0995"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65. </w:t>
      </w:r>
      <w:r>
        <w:rPr>
          <w:rFonts w:ascii="Times New Roman" w:hAnsi="Times New Roman"/>
          <w:sz w:val="24"/>
        </w:rPr>
        <w:t xml:space="preserve">(amend.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The education units and the </w:t>
      </w:r>
      <w:r w:rsidR="008B0A00">
        <w:rPr>
          <w:rFonts w:ascii="Times New Roman" w:hAnsi="Times New Roman"/>
          <w:color w:val="000000"/>
          <w:sz w:val="24"/>
        </w:rPr>
        <w:t>specialise</w:t>
      </w:r>
      <w:r>
        <w:rPr>
          <w:rFonts w:ascii="Times New Roman" w:hAnsi="Times New Roman"/>
          <w:color w:val="000000"/>
          <w:sz w:val="24"/>
        </w:rPr>
        <w:t xml:space="preserve">d committees for recognition of credits carry out the educational and methodological activity related to the recognition of periods of education in Bulgaria and abroad, when </w:t>
      </w:r>
      <w:r>
        <w:rPr>
          <w:rFonts w:ascii="Times New Roman" w:hAnsi="Times New Roman"/>
          <w:sz w:val="24"/>
        </w:rPr>
        <w:t>applying, moving</w:t>
      </w:r>
      <w:r>
        <w:rPr>
          <w:rFonts w:ascii="Times New Roman" w:hAnsi="Times New Roman"/>
          <w:color w:val="000000"/>
          <w:sz w:val="24"/>
        </w:rPr>
        <w:t>, re-enrolling and restoring students, as well as in procedures for recognition of credits to students, according to the requirements of ECTS.</w:t>
      </w:r>
    </w:p>
    <w:p w14:paraId="0000016A" w14:textId="5B320786"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66.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Students who have been admitted and enrolled in accordance with the establis</w:t>
      </w:r>
      <w:r w:rsidR="00732BE2">
        <w:rPr>
          <w:rFonts w:ascii="Times New Roman" w:hAnsi="Times New Roman"/>
          <w:color w:val="000000"/>
          <w:sz w:val="24"/>
        </w:rPr>
        <w:t>hed procedure in a higher education institution</w:t>
      </w:r>
      <w:r>
        <w:rPr>
          <w:rFonts w:ascii="Times New Roman" w:hAnsi="Times New Roman"/>
          <w:color w:val="000000"/>
          <w:sz w:val="24"/>
        </w:rPr>
        <w:t xml:space="preserve"> from a Member State of the European Union or a State party to the Agreement on the European Economic Area shall be transferred to </w:t>
      </w:r>
      <w:r>
        <w:rPr>
          <w:rFonts w:ascii="Times New Roman" w:hAnsi="Times New Roman"/>
          <w:sz w:val="24"/>
        </w:rPr>
        <w:t xml:space="preserve">VFU only on the basis of a certificate of acquired student quality issued by the competent authority of the </w:t>
      </w:r>
      <w:r w:rsidR="00732BE2" w:rsidRPr="00732BE2">
        <w:rPr>
          <w:rFonts w:ascii="Times New Roman" w:hAnsi="Times New Roman"/>
          <w:sz w:val="24"/>
        </w:rPr>
        <w:t xml:space="preserve">higher education institution </w:t>
      </w:r>
      <w:r>
        <w:rPr>
          <w:rFonts w:ascii="Times New Roman" w:hAnsi="Times New Roman"/>
          <w:sz w:val="24"/>
        </w:rPr>
        <w:t>from which they are moving</w:t>
      </w:r>
      <w:r>
        <w:rPr>
          <w:rFonts w:ascii="Times New Roman" w:hAnsi="Times New Roman"/>
          <w:color w:val="000000"/>
          <w:sz w:val="24"/>
        </w:rPr>
        <w:t xml:space="preserve">. The recognition of higher education and completed periods of study in foreign higher schools is governed by </w:t>
      </w:r>
      <w:r>
        <w:rPr>
          <w:rFonts w:ascii="Times New Roman" w:hAnsi="Times New Roman"/>
          <w:i/>
          <w:color w:val="000000"/>
          <w:sz w:val="24"/>
        </w:rPr>
        <w:t>Instruction No. 7</w:t>
      </w:r>
      <w:r>
        <w:rPr>
          <w:rFonts w:ascii="Times New Roman" w:hAnsi="Times New Roman"/>
          <w:color w:val="000000"/>
          <w:sz w:val="24"/>
        </w:rPr>
        <w:t>.</w:t>
      </w:r>
    </w:p>
    <w:p w14:paraId="0000016B" w14:textId="5D15FBA5" w:rsidR="00D443BC" w:rsidRDefault="006A36E1" w:rsidP="001F293F">
      <w:pPr>
        <w:numPr>
          <w:ilvl w:val="0"/>
          <w:numId w:val="24"/>
        </w:numPr>
        <w:pBdr>
          <w:top w:val="nil"/>
          <w:left w:val="nil"/>
          <w:bottom w:val="nil"/>
          <w:right w:val="nil"/>
          <w:between w:val="nil"/>
        </w:pBdr>
        <w:tabs>
          <w:tab w:val="left" w:pos="966"/>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Students from other higher schools continuing their studies at VFU are entitled to recognition of credits</w:t>
      </w:r>
      <w:r>
        <w:rPr>
          <w:rFonts w:ascii="Times New Roman" w:hAnsi="Times New Roman"/>
          <w:sz w:val="24"/>
        </w:rPr>
        <w:t>,</w:t>
      </w:r>
      <w:r>
        <w:rPr>
          <w:rFonts w:ascii="Times New Roman" w:hAnsi="Times New Roman"/>
          <w:color w:val="000000"/>
          <w:sz w:val="24"/>
        </w:rPr>
        <w:t xml:space="preserve"> exams </w:t>
      </w:r>
      <w:r>
        <w:rPr>
          <w:rFonts w:ascii="Times New Roman" w:hAnsi="Times New Roman"/>
          <w:sz w:val="24"/>
        </w:rPr>
        <w:t xml:space="preserve">and periods of education. The recognition is carried out by the </w:t>
      </w:r>
      <w:r w:rsidR="008B0A00">
        <w:rPr>
          <w:rFonts w:ascii="Times New Roman" w:hAnsi="Times New Roman"/>
          <w:sz w:val="24"/>
        </w:rPr>
        <w:t>specialise</w:t>
      </w:r>
      <w:r w:rsidR="00732BE2">
        <w:rPr>
          <w:rFonts w:ascii="Times New Roman" w:hAnsi="Times New Roman"/>
          <w:sz w:val="24"/>
        </w:rPr>
        <w:t>d committees to the M</w:t>
      </w:r>
      <w:r>
        <w:rPr>
          <w:rFonts w:ascii="Times New Roman" w:hAnsi="Times New Roman"/>
          <w:sz w:val="24"/>
        </w:rPr>
        <w:t xml:space="preserve">ain units and the </w:t>
      </w:r>
      <w:r w:rsidR="00732BE2">
        <w:rPr>
          <w:rFonts w:ascii="Times New Roman" w:hAnsi="Times New Roman"/>
          <w:sz w:val="24"/>
        </w:rPr>
        <w:t>B</w:t>
      </w:r>
      <w:r>
        <w:rPr>
          <w:rFonts w:ascii="Times New Roman" w:hAnsi="Times New Roman"/>
          <w:sz w:val="24"/>
        </w:rPr>
        <w:t xml:space="preserve">ranch. Provided that the number of recognized credits is less than the required for enrolment in the respective semester, the deficient credits shall be paid according to an order of the President of VFU and the student shall be entitled to attend a regular and </w:t>
      </w:r>
      <w:r w:rsidR="00732BE2">
        <w:rPr>
          <w:rFonts w:ascii="Times New Roman" w:hAnsi="Times New Roman"/>
          <w:sz w:val="24"/>
        </w:rPr>
        <w:t>remedial</w:t>
      </w:r>
      <w:r>
        <w:rPr>
          <w:rFonts w:ascii="Times New Roman" w:hAnsi="Times New Roman"/>
          <w:sz w:val="24"/>
        </w:rPr>
        <w:t xml:space="preserve"> session without paying a fee for the issuance of an individual protocol</w:t>
      </w:r>
      <w:r>
        <w:rPr>
          <w:rFonts w:ascii="Times New Roman" w:hAnsi="Times New Roman"/>
          <w:color w:val="000000"/>
          <w:sz w:val="24"/>
        </w:rPr>
        <w:t>.</w:t>
      </w:r>
    </w:p>
    <w:p w14:paraId="0000016C" w14:textId="77777777" w:rsidR="00D443BC" w:rsidRDefault="006A36E1" w:rsidP="001F293F">
      <w:pPr>
        <w:numPr>
          <w:ilvl w:val="0"/>
          <w:numId w:val="24"/>
        </w:numPr>
        <w:pBdr>
          <w:top w:val="nil"/>
          <w:left w:val="nil"/>
          <w:bottom w:val="nil"/>
          <w:right w:val="nil"/>
          <w:between w:val="nil"/>
        </w:pBdr>
        <w:tabs>
          <w:tab w:val="left" w:pos="976"/>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credits thus acquired may not exceed 75% of the total number of credits required to complete the speciality. In case of non-recognition of credits, students may sit for equivalence exams according to an individual </w:t>
      </w:r>
      <w:r>
        <w:rPr>
          <w:rFonts w:ascii="Times New Roman" w:hAnsi="Times New Roman"/>
          <w:sz w:val="24"/>
        </w:rPr>
        <w:t xml:space="preserve">equivalence </w:t>
      </w:r>
      <w:r>
        <w:rPr>
          <w:rFonts w:ascii="Times New Roman" w:hAnsi="Times New Roman"/>
          <w:color w:val="000000"/>
          <w:sz w:val="24"/>
        </w:rPr>
        <w:t>plan.</w:t>
      </w:r>
    </w:p>
    <w:p w14:paraId="0000016D" w14:textId="77777777" w:rsidR="00D443BC" w:rsidRDefault="006A36E1" w:rsidP="001F293F">
      <w:pPr>
        <w:numPr>
          <w:ilvl w:val="0"/>
          <w:numId w:val="24"/>
        </w:numPr>
        <w:pBdr>
          <w:top w:val="nil"/>
          <w:left w:val="nil"/>
          <w:bottom w:val="nil"/>
          <w:right w:val="nil"/>
          <w:between w:val="nil"/>
        </w:pBdr>
        <w:tabs>
          <w:tab w:val="left" w:pos="976"/>
        </w:tabs>
        <w:spacing w:before="3" w:line="276" w:lineRule="auto"/>
        <w:ind w:left="0" w:right="-42" w:firstLine="425"/>
        <w:jc w:val="both"/>
        <w:rPr>
          <w:color w:val="000000"/>
        </w:rPr>
      </w:pPr>
      <w:r>
        <w:rPr>
          <w:rFonts w:ascii="Times New Roman" w:hAnsi="Times New Roman"/>
          <w:color w:val="000000"/>
          <w:sz w:val="24"/>
        </w:rPr>
        <w:t xml:space="preserve"> (repealed</w:t>
      </w:r>
      <w:r>
        <w:rPr>
          <w:rFonts w:ascii="Times New Roman" w:hAnsi="Times New Roman"/>
          <w:sz w:val="24"/>
        </w:rPr>
        <w:t xml:space="preserve">,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p>
    <w:p w14:paraId="0000016E" w14:textId="77777777" w:rsidR="00D443BC" w:rsidRDefault="006A36E1" w:rsidP="001F293F">
      <w:pPr>
        <w:numPr>
          <w:ilvl w:val="0"/>
          <w:numId w:val="24"/>
        </w:numPr>
        <w:pBdr>
          <w:top w:val="nil"/>
          <w:left w:val="nil"/>
          <w:bottom w:val="nil"/>
          <w:right w:val="nil"/>
          <w:between w:val="nil"/>
        </w:pBdr>
        <w:tabs>
          <w:tab w:val="left" w:pos="1022"/>
        </w:tabs>
        <w:spacing w:before="1"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Upon </w:t>
      </w:r>
      <w:r>
        <w:rPr>
          <w:rFonts w:ascii="Times New Roman" w:hAnsi="Times New Roman"/>
          <w:sz w:val="24"/>
        </w:rPr>
        <w:t xml:space="preserve">restoration of student rights and transfer </w:t>
      </w:r>
      <w:r>
        <w:rPr>
          <w:rFonts w:ascii="Times New Roman" w:hAnsi="Times New Roman"/>
          <w:color w:val="000000"/>
          <w:sz w:val="24"/>
        </w:rPr>
        <w:t>from one speciality to another from the same educational and qualification degree of VFU, students have the right to recognition of the acquired credits and of the exams passed.</w:t>
      </w:r>
    </w:p>
    <w:p w14:paraId="0000016F" w14:textId="3426ABB3" w:rsidR="00D443BC" w:rsidRDefault="006A36E1" w:rsidP="001F293F">
      <w:pPr>
        <w:numPr>
          <w:ilvl w:val="0"/>
          <w:numId w:val="24"/>
        </w:numPr>
        <w:pBdr>
          <w:top w:val="nil"/>
          <w:left w:val="nil"/>
          <w:bottom w:val="nil"/>
          <w:right w:val="nil"/>
          <w:between w:val="nil"/>
        </w:pBdr>
        <w:tabs>
          <w:tab w:val="left" w:pos="940"/>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The recognition of the credits and of the exams under para. 5 shall be carried out by the </w:t>
      </w:r>
      <w:r w:rsidR="008B0A00">
        <w:rPr>
          <w:rFonts w:ascii="Times New Roman" w:hAnsi="Times New Roman"/>
          <w:color w:val="000000"/>
          <w:sz w:val="24"/>
        </w:rPr>
        <w:t>specialise</w:t>
      </w:r>
      <w:r>
        <w:rPr>
          <w:rFonts w:ascii="Times New Roman" w:hAnsi="Times New Roman"/>
          <w:color w:val="000000"/>
          <w:sz w:val="24"/>
        </w:rPr>
        <w:t xml:space="preserve">d commissions </w:t>
      </w:r>
      <w:r w:rsidR="00732BE2">
        <w:rPr>
          <w:rFonts w:ascii="Times New Roman" w:hAnsi="Times New Roman"/>
          <w:color w:val="000000"/>
          <w:sz w:val="24"/>
        </w:rPr>
        <w:t>to the M</w:t>
      </w:r>
      <w:r>
        <w:rPr>
          <w:rFonts w:ascii="Times New Roman" w:hAnsi="Times New Roman"/>
          <w:color w:val="000000"/>
          <w:sz w:val="24"/>
        </w:rPr>
        <w:t xml:space="preserve">ain </w:t>
      </w:r>
      <w:r w:rsidR="00732BE2">
        <w:rPr>
          <w:rFonts w:ascii="Times New Roman" w:hAnsi="Times New Roman"/>
          <w:sz w:val="24"/>
        </w:rPr>
        <w:t>units and the B</w:t>
      </w:r>
      <w:r>
        <w:rPr>
          <w:rFonts w:ascii="Times New Roman" w:hAnsi="Times New Roman"/>
          <w:sz w:val="24"/>
        </w:rPr>
        <w:t xml:space="preserve">ranch on the basis of a report prepared by the Front Office for the exams passed by the student and by the order determined by the </w:t>
      </w:r>
      <w:r w:rsidR="00732BE2">
        <w:rPr>
          <w:rFonts w:ascii="Times New Roman" w:hAnsi="Times New Roman"/>
          <w:sz w:val="24"/>
        </w:rPr>
        <w:t>Deans and the Director of the B</w:t>
      </w:r>
      <w:r>
        <w:rPr>
          <w:rFonts w:ascii="Times New Roman" w:hAnsi="Times New Roman"/>
          <w:sz w:val="24"/>
        </w:rPr>
        <w:t>ranch</w:t>
      </w:r>
      <w:r>
        <w:rPr>
          <w:rFonts w:ascii="Times New Roman" w:hAnsi="Times New Roman"/>
          <w:color w:val="000000"/>
          <w:sz w:val="24"/>
        </w:rPr>
        <w:t>.</w:t>
      </w:r>
    </w:p>
    <w:p w14:paraId="00000170" w14:textId="663E1199"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67. </w:t>
      </w:r>
      <w:r>
        <w:rPr>
          <w:rFonts w:ascii="Times New Roman" w:hAnsi="Times New Roman"/>
          <w:color w:val="000000"/>
          <w:sz w:val="24"/>
        </w:rPr>
        <w:t>(suppl.,</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 xml:space="preserve">VFU maintains documentation for the award and recognition of educational credits reflecting the course of education of each student. </w:t>
      </w:r>
      <w:r>
        <w:rPr>
          <w:rFonts w:ascii="Times New Roman" w:hAnsi="Times New Roman"/>
          <w:sz w:val="24"/>
        </w:rPr>
        <w:t xml:space="preserve">The decisions of the </w:t>
      </w:r>
      <w:r w:rsidR="008B0A00">
        <w:rPr>
          <w:rFonts w:ascii="Times New Roman" w:hAnsi="Times New Roman"/>
          <w:sz w:val="24"/>
        </w:rPr>
        <w:t>specialise</w:t>
      </w:r>
      <w:r>
        <w:rPr>
          <w:rFonts w:ascii="Times New Roman" w:hAnsi="Times New Roman"/>
          <w:sz w:val="24"/>
        </w:rPr>
        <w:t>d committees are prepared according to a common form (</w:t>
      </w:r>
      <w:r>
        <w:rPr>
          <w:rFonts w:ascii="Times New Roman" w:hAnsi="Times New Roman"/>
          <w:color w:val="000000"/>
          <w:sz w:val="24"/>
        </w:rPr>
        <w:t>Annex 1</w:t>
      </w:r>
      <w:r>
        <w:rPr>
          <w:rFonts w:ascii="Times New Roman" w:hAnsi="Times New Roman"/>
          <w:sz w:val="24"/>
        </w:rPr>
        <w:t>).</w:t>
      </w:r>
    </w:p>
    <w:p w14:paraId="00000171"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lastRenderedPageBreak/>
        <w:t xml:space="preserve">Art. </w:t>
      </w:r>
      <w:r w:rsidRPr="006455F4">
        <w:rPr>
          <w:rFonts w:ascii="Times New Roman" w:hAnsi="Times New Roman"/>
          <w:b/>
          <w:sz w:val="24"/>
        </w:rPr>
        <w:t>68</w:t>
      </w:r>
      <w:r>
        <w:rPr>
          <w:rFonts w:ascii="Times New Roman" w:hAnsi="Times New Roman"/>
          <w:sz w:val="24"/>
        </w:rPr>
        <w:t xml:space="preserve"> (1)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sz w:val="24"/>
        </w:rPr>
        <w:t xml:space="preserve"> </w:t>
      </w:r>
      <w:r>
        <w:rPr>
          <w:rFonts w:ascii="Times New Roman" w:hAnsi="Times New Roman"/>
          <w:sz w:val="24"/>
        </w:rPr>
        <w:t>The order and terms for recognition of credits and exams at another higher school are as follows:</w:t>
      </w:r>
    </w:p>
    <w:p w14:paraId="00000172" w14:textId="089EFEFF" w:rsidR="00D443BC" w:rsidRDefault="006A36E1" w:rsidP="001F293F">
      <w:pPr>
        <w:widowControl/>
        <w:numPr>
          <w:ilvl w:val="0"/>
          <w:numId w:val="39"/>
        </w:numPr>
        <w:pBdr>
          <w:left w:val="nil"/>
          <w:right w:val="nil"/>
          <w:between w:val="nil"/>
        </w:pBdr>
        <w:spacing w:line="276" w:lineRule="auto"/>
        <w:ind w:right="-40"/>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9/28.06.2021; amend. and suppl.; </w:t>
      </w:r>
      <w:proofErr w:type="spellStart"/>
      <w:r>
        <w:rPr>
          <w:rFonts w:ascii="Times New Roman" w:hAnsi="Times New Roman"/>
          <w:sz w:val="24"/>
        </w:rPr>
        <w:t>prot.</w:t>
      </w:r>
      <w:proofErr w:type="spellEnd"/>
      <w:r>
        <w:rPr>
          <w:rFonts w:ascii="Times New Roman" w:hAnsi="Times New Roman"/>
          <w:sz w:val="24"/>
        </w:rPr>
        <w:t xml:space="preserve"> No. 5/23.02.2024) By the beginning of each semester, persons seeking recognition shall submit in person or through an </w:t>
      </w:r>
      <w:r w:rsidR="00DD3923">
        <w:rPr>
          <w:rFonts w:ascii="Times New Roman" w:hAnsi="Times New Roman"/>
          <w:sz w:val="24"/>
        </w:rPr>
        <w:t>authorise</w:t>
      </w:r>
      <w:r>
        <w:rPr>
          <w:rFonts w:ascii="Times New Roman" w:hAnsi="Times New Roman"/>
          <w:sz w:val="24"/>
        </w:rPr>
        <w:t xml:space="preserve">d person an application form, to which they shall submit an original of an academic transcript or other similar document for passed examinations at a foreign higher </w:t>
      </w:r>
      <w:r w:rsidR="00732BE2">
        <w:rPr>
          <w:rFonts w:ascii="Times New Roman" w:hAnsi="Times New Roman"/>
          <w:sz w:val="24"/>
        </w:rPr>
        <w:t>education institution</w:t>
      </w:r>
      <w:r>
        <w:rPr>
          <w:rFonts w:ascii="Times New Roman" w:hAnsi="Times New Roman"/>
          <w:sz w:val="24"/>
        </w:rPr>
        <w:t>. The documents shall be submitted in the Students division if the applicant has student rights or was a student at VFU, or in the Educational Marketing and Admission division if he/she is a candidate student who has acquired credits at</w:t>
      </w:r>
      <w:r w:rsidR="006455F4">
        <w:rPr>
          <w:rFonts w:ascii="Times New Roman" w:hAnsi="Times New Roman"/>
          <w:sz w:val="24"/>
        </w:rPr>
        <w:t xml:space="preserve"> another higher school. In the B</w:t>
      </w:r>
      <w:r>
        <w:rPr>
          <w:rFonts w:ascii="Times New Roman" w:hAnsi="Times New Roman"/>
          <w:sz w:val="24"/>
        </w:rPr>
        <w:t xml:space="preserve">ranch, the required documents shall be </w:t>
      </w:r>
      <w:r w:rsidR="006455F4">
        <w:rPr>
          <w:rFonts w:ascii="Times New Roman" w:hAnsi="Times New Roman"/>
          <w:sz w:val="24"/>
        </w:rPr>
        <w:t>submitted to the Office of the B</w:t>
      </w:r>
      <w:r>
        <w:rPr>
          <w:rFonts w:ascii="Times New Roman" w:hAnsi="Times New Roman"/>
          <w:sz w:val="24"/>
        </w:rPr>
        <w:t>ranch.</w:t>
      </w:r>
    </w:p>
    <w:p w14:paraId="00000173" w14:textId="77777777" w:rsidR="00D443BC" w:rsidRDefault="006A36E1" w:rsidP="001F293F">
      <w:pPr>
        <w:widowControl/>
        <w:numPr>
          <w:ilvl w:val="0"/>
          <w:numId w:val="39"/>
        </w:numPr>
        <w:pBdr>
          <w:left w:val="nil"/>
          <w:right w:val="nil"/>
          <w:between w:val="nil"/>
        </w:pBdr>
        <w:spacing w:line="276" w:lineRule="auto"/>
        <w:ind w:right="-40"/>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9/28.06.2021; amend., </w:t>
      </w:r>
      <w:proofErr w:type="spellStart"/>
      <w:r>
        <w:rPr>
          <w:rFonts w:ascii="Times New Roman" w:hAnsi="Times New Roman"/>
          <w:sz w:val="24"/>
        </w:rPr>
        <w:t>prot.</w:t>
      </w:r>
      <w:proofErr w:type="spellEnd"/>
      <w:r>
        <w:rPr>
          <w:rFonts w:ascii="Times New Roman" w:hAnsi="Times New Roman"/>
          <w:sz w:val="24"/>
        </w:rPr>
        <w:t xml:space="preserve"> No. 5/23.02.2024) Sending a request for authenticity of the documents under item 1 and providing a copy of the eligible documents to the Dean of the Faculty/Branch Director: within three days of acceptance of the documents.</w:t>
      </w:r>
    </w:p>
    <w:p w14:paraId="00000175" w14:textId="347CF589" w:rsidR="00D443BC" w:rsidRPr="006455F4" w:rsidRDefault="006A36E1" w:rsidP="006455F4">
      <w:pPr>
        <w:widowControl/>
        <w:numPr>
          <w:ilvl w:val="0"/>
          <w:numId w:val="39"/>
        </w:numPr>
        <w:pBdr>
          <w:left w:val="nil"/>
          <w:right w:val="nil"/>
          <w:between w:val="nil"/>
        </w:pBdr>
        <w:spacing w:line="276" w:lineRule="auto"/>
        <w:ind w:right="-40"/>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9/28.06.2021) Referral of the documents from the Dean of the Faculty/Director of the Branch to the relevant </w:t>
      </w:r>
      <w:r w:rsidR="008B0A00">
        <w:rPr>
          <w:rFonts w:ascii="Times New Roman" w:hAnsi="Times New Roman"/>
          <w:sz w:val="24"/>
        </w:rPr>
        <w:t>specialise</w:t>
      </w:r>
      <w:r>
        <w:rPr>
          <w:rFonts w:ascii="Times New Roman" w:hAnsi="Times New Roman"/>
          <w:sz w:val="24"/>
        </w:rPr>
        <w:t>d commission: on the next working day.</w:t>
      </w:r>
    </w:p>
    <w:p w14:paraId="00000176" w14:textId="7FD7A3A9" w:rsidR="00D443BC" w:rsidRDefault="006A36E1" w:rsidP="001F293F">
      <w:pPr>
        <w:numPr>
          <w:ilvl w:val="0"/>
          <w:numId w:val="39"/>
        </w:numPr>
        <w:pBdr>
          <w:top w:val="nil"/>
          <w:left w:val="nil"/>
          <w:bottom w:val="nil"/>
          <w:right w:val="nil"/>
          <w:between w:val="nil"/>
        </w:pBdr>
        <w:spacing w:line="276" w:lineRule="auto"/>
        <w:ind w:left="0" w:right="-42" w:firstLine="425"/>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sz w:val="24"/>
        </w:rPr>
        <w:t xml:space="preserve">Preparation and filing in the office of the respective faculty / branch of the decision of the </w:t>
      </w:r>
      <w:r w:rsidR="008B0A00">
        <w:rPr>
          <w:rFonts w:ascii="Times New Roman" w:hAnsi="Times New Roman"/>
          <w:sz w:val="24"/>
        </w:rPr>
        <w:t>specialise</w:t>
      </w:r>
      <w:r>
        <w:rPr>
          <w:rFonts w:ascii="Times New Roman" w:hAnsi="Times New Roman"/>
          <w:sz w:val="24"/>
        </w:rPr>
        <w:t>d commission in the approved electronic form: five business days.</w:t>
      </w:r>
    </w:p>
    <w:p w14:paraId="00000177" w14:textId="77777777" w:rsidR="00D443BC" w:rsidRDefault="006A36E1" w:rsidP="001F293F">
      <w:pPr>
        <w:numPr>
          <w:ilvl w:val="0"/>
          <w:numId w:val="39"/>
        </w:numPr>
        <w:pBdr>
          <w:top w:val="nil"/>
          <w:left w:val="nil"/>
          <w:bottom w:val="nil"/>
          <w:right w:val="nil"/>
          <w:between w:val="nil"/>
        </w:pBdr>
        <w:spacing w:line="276" w:lineRule="auto"/>
        <w:ind w:left="0" w:right="-42" w:firstLine="425"/>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r>
        <w:rPr>
          <w:rFonts w:ascii="Times New Roman" w:hAnsi="Times New Roman"/>
          <w:color w:val="000000"/>
          <w:sz w:val="24"/>
        </w:rPr>
        <w: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sz w:val="24"/>
        </w:rPr>
        <w:t>Assignment by the Dean of the Faculty / Director of the Branch of the preparation of the individual plan of the unit leading the education in the speciality: one business day.</w:t>
      </w:r>
    </w:p>
    <w:p w14:paraId="00000178" w14:textId="77777777" w:rsidR="00D443BC" w:rsidRDefault="006A36E1" w:rsidP="001F293F">
      <w:pPr>
        <w:numPr>
          <w:ilvl w:val="0"/>
          <w:numId w:val="39"/>
        </w:numPr>
        <w:pBdr>
          <w:top w:val="nil"/>
          <w:left w:val="nil"/>
          <w:bottom w:val="nil"/>
          <w:right w:val="nil"/>
          <w:between w:val="nil"/>
        </w:pBdr>
        <w:spacing w:line="276" w:lineRule="auto"/>
        <w:ind w:left="0" w:right="-42" w:firstLine="425"/>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9/28.06.2021; amend., </w:t>
      </w:r>
      <w:proofErr w:type="spellStart"/>
      <w:r>
        <w:rPr>
          <w:rFonts w:ascii="Times New Roman" w:hAnsi="Times New Roman"/>
          <w:sz w:val="24"/>
        </w:rPr>
        <w:t>prot.</w:t>
      </w:r>
      <w:proofErr w:type="spellEnd"/>
      <w:r>
        <w:rPr>
          <w:rFonts w:ascii="Times New Roman" w:hAnsi="Times New Roman"/>
          <w:sz w:val="24"/>
        </w:rPr>
        <w:t xml:space="preserve"> No. 5/23.02.2024) Preparation of individual equivalence plans: five business days.</w:t>
      </w:r>
    </w:p>
    <w:p w14:paraId="00000179" w14:textId="77777777" w:rsidR="00D443BC" w:rsidRDefault="006A36E1" w:rsidP="001F293F">
      <w:pPr>
        <w:numPr>
          <w:ilvl w:val="0"/>
          <w:numId w:val="39"/>
        </w:numPr>
        <w:pBdr>
          <w:top w:val="nil"/>
          <w:left w:val="nil"/>
          <w:bottom w:val="nil"/>
          <w:right w:val="nil"/>
          <w:between w:val="nil"/>
        </w:pBdr>
        <w:spacing w:line="276" w:lineRule="auto"/>
        <w:ind w:left="0" w:right="-42" w:firstLine="425"/>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9/28.06.2021; suppl., </w:t>
      </w:r>
      <w:proofErr w:type="spellStart"/>
      <w:r>
        <w:rPr>
          <w:rFonts w:ascii="Times New Roman" w:hAnsi="Times New Roman"/>
          <w:sz w:val="24"/>
        </w:rPr>
        <w:t>prot.</w:t>
      </w:r>
      <w:proofErr w:type="spellEnd"/>
      <w:r>
        <w:rPr>
          <w:rFonts w:ascii="Times New Roman" w:hAnsi="Times New Roman"/>
          <w:sz w:val="24"/>
        </w:rPr>
        <w:t xml:space="preserve"> No. 5/23.02.2024) Provision by the Secretary of the Department of copies of the recognition documentation and the individual equivalence plans of the Front Office: one business day after the issuance of an assignment order.</w:t>
      </w:r>
    </w:p>
    <w:p w14:paraId="0000017A" w14:textId="77777777" w:rsidR="00D443BC" w:rsidRDefault="006A36E1" w:rsidP="001F293F">
      <w:pPr>
        <w:numPr>
          <w:ilvl w:val="0"/>
          <w:numId w:val="39"/>
        </w:numPr>
        <w:pBdr>
          <w:top w:val="nil"/>
          <w:left w:val="nil"/>
          <w:bottom w:val="nil"/>
          <w:right w:val="nil"/>
          <w:between w:val="nil"/>
        </w:pBdr>
        <w:spacing w:line="276" w:lineRule="auto"/>
        <w:ind w:left="0" w:right="-42" w:firstLine="425"/>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9/28.06.2021) Official application of the disciplines, credits and assessments for applicants with student rights by an inspector from the Students division/the secretary of the branch: four business days.</w:t>
      </w:r>
    </w:p>
    <w:p w14:paraId="0000017B" w14:textId="77777777" w:rsidR="00D443BC" w:rsidRDefault="006A36E1" w:rsidP="001F293F">
      <w:pPr>
        <w:numPr>
          <w:ilvl w:val="0"/>
          <w:numId w:val="39"/>
        </w:numPr>
        <w:pBdr>
          <w:top w:val="nil"/>
          <w:left w:val="nil"/>
          <w:bottom w:val="nil"/>
          <w:right w:val="nil"/>
          <w:between w:val="nil"/>
        </w:pBdr>
        <w:spacing w:line="276" w:lineRule="auto"/>
        <w:ind w:left="0" w:right="-42" w:firstLine="425"/>
        <w:jc w:val="both"/>
        <w:rPr>
          <w:rFonts w:ascii="Times New Roman" w:eastAsia="Times New Roman" w:hAnsi="Times New Roman" w:cs="Times New Roman"/>
          <w:sz w:val="24"/>
          <w:szCs w:val="24"/>
        </w:rPr>
      </w:pPr>
      <w:r>
        <w:rPr>
          <w:rFonts w:ascii="Times New Roman" w:hAnsi="Times New Roman"/>
          <w:sz w:val="24"/>
        </w:rPr>
        <w:t xml:space="preserve">(new, </w:t>
      </w:r>
      <w:proofErr w:type="spellStart"/>
      <w:r>
        <w:rPr>
          <w:rFonts w:ascii="Times New Roman" w:hAnsi="Times New Roman"/>
          <w:sz w:val="24"/>
        </w:rPr>
        <w:t>prot.</w:t>
      </w:r>
      <w:proofErr w:type="spellEnd"/>
      <w:r>
        <w:rPr>
          <w:rFonts w:ascii="Times New Roman" w:hAnsi="Times New Roman"/>
          <w:sz w:val="24"/>
        </w:rPr>
        <w:t xml:space="preserve"> No. 9/28.06.2021; suppl., </w:t>
      </w:r>
      <w:proofErr w:type="spellStart"/>
      <w:r>
        <w:rPr>
          <w:rFonts w:ascii="Times New Roman" w:hAnsi="Times New Roman"/>
          <w:sz w:val="24"/>
        </w:rPr>
        <w:t>prot.</w:t>
      </w:r>
      <w:proofErr w:type="spellEnd"/>
      <w:r>
        <w:rPr>
          <w:rFonts w:ascii="Times New Roman" w:hAnsi="Times New Roman"/>
          <w:sz w:val="24"/>
        </w:rPr>
        <w:t xml:space="preserve"> No. 5/23.02.2024) Credits and assessments recognized in the framework of application and relocation procedures at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xml:space="preserve"> shall be applied for ex officio by an inspector from the Students division (the secretary of the branch): up to four working days after entering the enrolment order and the student's individual plan in the division.</w:t>
      </w:r>
    </w:p>
    <w:p w14:paraId="0000017C" w14:textId="77777777" w:rsidR="00D443BC" w:rsidRDefault="006A36E1" w:rsidP="001F293F">
      <w:pPr>
        <w:numPr>
          <w:ilvl w:val="0"/>
          <w:numId w:val="22"/>
        </w:numPr>
        <w:pBdr>
          <w:top w:val="nil"/>
          <w:left w:val="nil"/>
          <w:bottom w:val="nil"/>
          <w:right w:val="nil"/>
          <w:between w:val="nil"/>
        </w:pBdr>
        <w:tabs>
          <w:tab w:val="left" w:pos="952"/>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sz w:val="24"/>
        </w:rPr>
        <w:t xml:space="preserve"> Credits and grades in subjects obtained at the same or higher level than specified in the respective curriculum and curriculum of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xml:space="preserve"> are</w:t>
      </w:r>
      <w:r>
        <w:rPr>
          <w:rFonts w:ascii="Times New Roman" w:hAnsi="Times New Roman"/>
          <w:b/>
          <w:sz w:val="24"/>
        </w:rPr>
        <w:t xml:space="preserve"> </w:t>
      </w:r>
      <w:r>
        <w:rPr>
          <w:rFonts w:ascii="Times New Roman" w:hAnsi="Times New Roman"/>
          <w:sz w:val="24"/>
        </w:rPr>
        <w:t>recognized.</w:t>
      </w:r>
    </w:p>
    <w:p w14:paraId="0000017D" w14:textId="77777777" w:rsidR="00D443BC" w:rsidRDefault="006A36E1" w:rsidP="001F293F">
      <w:pPr>
        <w:numPr>
          <w:ilvl w:val="0"/>
          <w:numId w:val="22"/>
        </w:numPr>
        <w:pBdr>
          <w:top w:val="nil"/>
          <w:left w:val="nil"/>
          <w:bottom w:val="nil"/>
          <w:right w:val="nil"/>
          <w:between w:val="nil"/>
        </w:pBdr>
        <w:tabs>
          <w:tab w:val="left" w:pos="935"/>
        </w:tabs>
        <w:spacing w:before="3"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r>
        <w:rPr>
          <w:rFonts w:ascii="Times New Roman" w:hAnsi="Times New Roman"/>
          <w:sz w:val="24"/>
        </w:rPr>
        <w:t xml:space="preserve">Credits and grades in subjects taught by persons with academic qualifications not lower than those provided for in NEDI and in the requirements of the Standards for development, acceptance, approval and updating of educational documentation for Bachelor's and Master's degree at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xml:space="preserve"> are recognized.</w:t>
      </w:r>
    </w:p>
    <w:p w14:paraId="0000017E" w14:textId="77777777" w:rsidR="00D443BC" w:rsidRDefault="006A36E1" w:rsidP="001F293F">
      <w:pPr>
        <w:numPr>
          <w:ilvl w:val="0"/>
          <w:numId w:val="22"/>
        </w:numPr>
        <w:pBdr>
          <w:top w:val="nil"/>
          <w:left w:val="nil"/>
          <w:bottom w:val="nil"/>
          <w:right w:val="nil"/>
          <w:between w:val="nil"/>
        </w:pBdr>
        <w:tabs>
          <w:tab w:val="left" w:pos="986"/>
        </w:tabs>
        <w:spacing w:line="276" w:lineRule="auto"/>
        <w:ind w:left="0" w:right="-42" w:firstLine="425"/>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 xml:space="preserve">) </w:t>
      </w:r>
      <w:r>
        <w:rPr>
          <w:rFonts w:ascii="Times New Roman" w:hAnsi="Times New Roman"/>
          <w:sz w:val="24"/>
        </w:rPr>
        <w:t xml:space="preserve">Credits and grades in academic disciplines are recognized if the study hours and credits of the disciplines are not less than 80% of those provided for in the curriculum of the given speciality at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In the case of regulated specialities, 100% compliance with NEDI by speciality is required and reduction is not permissible.</w:t>
      </w:r>
    </w:p>
    <w:p w14:paraId="0000017F" w14:textId="77777777" w:rsidR="00D443BC" w:rsidRDefault="006A36E1" w:rsidP="001F293F">
      <w:pPr>
        <w:numPr>
          <w:ilvl w:val="0"/>
          <w:numId w:val="22"/>
        </w:numPr>
        <w:pBdr>
          <w:top w:val="nil"/>
          <w:left w:val="nil"/>
          <w:bottom w:val="nil"/>
          <w:right w:val="nil"/>
          <w:between w:val="nil"/>
        </w:pBdr>
        <w:tabs>
          <w:tab w:val="left" w:pos="981"/>
        </w:tabs>
        <w:spacing w:line="276" w:lineRule="auto"/>
        <w:ind w:left="0" w:right="-42" w:firstLine="425"/>
        <w:jc w:val="both"/>
        <w:rPr>
          <w:color w:val="000000"/>
        </w:rPr>
      </w:pPr>
      <w:r>
        <w:rPr>
          <w:rFonts w:ascii="Times New Roman" w:hAnsi="Times New Roman"/>
          <w:sz w:val="24"/>
        </w:rPr>
        <w:lastRenderedPageBreak/>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w:t>
      </w:r>
      <w:r>
        <w:rPr>
          <w:rFonts w:ascii="Times New Roman" w:hAnsi="Times New Roman"/>
          <w:color w:val="000000"/>
          <w:sz w:val="24"/>
        </w:rPr>
        <w:t>)</w:t>
      </w:r>
      <w:r>
        <w:rPr>
          <w:rFonts w:ascii="Times New Roman" w:hAnsi="Times New Roman"/>
          <w:b/>
          <w:sz w:val="24"/>
        </w:rPr>
        <w:t xml:space="preserve"> </w:t>
      </w:r>
      <w:r>
        <w:rPr>
          <w:rFonts w:ascii="Times New Roman" w:hAnsi="Times New Roman"/>
          <w:sz w:val="24"/>
        </w:rPr>
        <w:t xml:space="preserve">In the recognition of credits and examinations, the number of credits awarded is equal to the number of credits in the recognized study discipline from the curriculum of the speciality of VFU </w:t>
      </w:r>
      <w:proofErr w:type="spellStart"/>
      <w:r>
        <w:rPr>
          <w:rFonts w:ascii="Times New Roman" w:hAnsi="Times New Roman"/>
          <w:sz w:val="24"/>
        </w:rPr>
        <w:t>Chernorizets</w:t>
      </w:r>
      <w:proofErr w:type="spellEnd"/>
      <w:r>
        <w:rPr>
          <w:rFonts w:ascii="Times New Roman" w:hAnsi="Times New Roman"/>
          <w:sz w:val="24"/>
        </w:rPr>
        <w:t xml:space="preserve"> </w:t>
      </w:r>
      <w:proofErr w:type="spellStart"/>
      <w:r>
        <w:rPr>
          <w:rFonts w:ascii="Times New Roman" w:hAnsi="Times New Roman"/>
          <w:sz w:val="24"/>
        </w:rPr>
        <w:t>Hrabar</w:t>
      </w:r>
      <w:proofErr w:type="spellEnd"/>
      <w:r>
        <w:rPr>
          <w:rFonts w:ascii="Times New Roman" w:hAnsi="Times New Roman"/>
          <w:sz w:val="24"/>
        </w:rPr>
        <w:t xml:space="preserve">. </w:t>
      </w:r>
    </w:p>
    <w:p w14:paraId="00000180" w14:textId="77777777" w:rsidR="00D443BC" w:rsidRDefault="006A36E1" w:rsidP="001F293F">
      <w:pPr>
        <w:numPr>
          <w:ilvl w:val="0"/>
          <w:numId w:val="22"/>
        </w:numPr>
        <w:pBdr>
          <w:top w:val="nil"/>
          <w:left w:val="nil"/>
          <w:bottom w:val="nil"/>
          <w:right w:val="nil"/>
          <w:between w:val="nil"/>
        </w:pBdr>
        <w:tabs>
          <w:tab w:val="left" w:pos="991"/>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6/28.02.2020 of the Academic Council) Credits and grades in subjects that lead to similar education results and contribute to the professional, personal and social development of the student are recognized for the mandatory and elective subjects from the curricula of the specialities at VFU, provided that these subjects have been awarded credits and successfully passed exams.</w:t>
      </w:r>
    </w:p>
    <w:p w14:paraId="00000181" w14:textId="77777777" w:rsidR="00D443BC" w:rsidRDefault="006A36E1" w:rsidP="001F293F">
      <w:pPr>
        <w:numPr>
          <w:ilvl w:val="0"/>
          <w:numId w:val="22"/>
        </w:numPr>
        <w:pBdr>
          <w:top w:val="nil"/>
          <w:left w:val="nil"/>
          <w:bottom w:val="nil"/>
          <w:right w:val="nil"/>
          <w:between w:val="nil"/>
        </w:pBdr>
        <w:tabs>
          <w:tab w:val="left" w:pos="96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6/28.02.2020 of the Academic Council) Credits and grades can also be recognized for elective courses in academic records other than those in the curricula of the specialities at VFU, but which are in the professional field of the speciality.</w:t>
      </w:r>
    </w:p>
    <w:p w14:paraId="00000182" w14:textId="77777777" w:rsidR="00D443BC" w:rsidRDefault="006A36E1" w:rsidP="001F293F">
      <w:pPr>
        <w:numPr>
          <w:ilvl w:val="0"/>
          <w:numId w:val="22"/>
        </w:numPr>
        <w:pBdr>
          <w:top w:val="nil"/>
          <w:left w:val="nil"/>
          <w:bottom w:val="nil"/>
          <w:right w:val="nil"/>
          <w:between w:val="nil"/>
        </w:pBdr>
        <w:tabs>
          <w:tab w:val="left" w:pos="101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6/28.02.2020 of the Academic Council) Subjects that have been successfully passed at another university and are not recognized as mandatory or elective in the respective speciality of VFU are recorded in the student's account as optional subjects with their respective credits and grades.</w:t>
      </w:r>
    </w:p>
    <w:p w14:paraId="00000183" w14:textId="77777777" w:rsidR="00D443BC" w:rsidRDefault="006A36E1" w:rsidP="001F293F">
      <w:pPr>
        <w:numPr>
          <w:ilvl w:val="0"/>
          <w:numId w:val="22"/>
        </w:numPr>
        <w:pBdr>
          <w:top w:val="nil"/>
          <w:left w:val="nil"/>
          <w:bottom w:val="nil"/>
          <w:right w:val="nil"/>
          <w:between w:val="nil"/>
        </w:pBdr>
        <w:tabs>
          <w:tab w:val="left" w:pos="1010"/>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6/28.02.2020 of the AC) (amend. and suppl.)</w:t>
      </w:r>
      <w:r>
        <w:rPr>
          <w:rFonts w:ascii="Times New Roman" w:hAnsi="Times New Roman"/>
          <w:b/>
          <w:sz w:val="24"/>
        </w:rPr>
        <w:t xml:space="preserve"> </w:t>
      </w:r>
      <w:r>
        <w:rPr>
          <w:rFonts w:ascii="Times New Roman" w:hAnsi="Times New Roman"/>
          <w:color w:val="000000"/>
          <w:sz w:val="24"/>
        </w:rPr>
        <w:t>Subjects from the curriculum of the speciality at VFU, for which no relevant subjects can be recognized by those studied at the other university, shall be taken at VFU as equivalents by 30 September of the respective academic year.</w:t>
      </w:r>
    </w:p>
    <w:p w14:paraId="00000184" w14:textId="0E82BB9A" w:rsidR="00D443BC" w:rsidRDefault="006A36E1" w:rsidP="001F293F">
      <w:pPr>
        <w:numPr>
          <w:ilvl w:val="0"/>
          <w:numId w:val="22"/>
        </w:numPr>
        <w:pBdr>
          <w:top w:val="nil"/>
          <w:left w:val="nil"/>
          <w:bottom w:val="nil"/>
          <w:right w:val="nil"/>
          <w:between w:val="nil"/>
        </w:pBdr>
        <w:tabs>
          <w:tab w:val="left" w:pos="1079"/>
        </w:tabs>
        <w:spacing w:before="1" w:line="276" w:lineRule="auto"/>
        <w:ind w:left="0" w:right="-42" w:firstLine="425"/>
        <w:jc w:val="both"/>
        <w:rPr>
          <w:color w:val="000000"/>
        </w:rPr>
      </w:pPr>
      <w:r>
        <w:rPr>
          <w:rFonts w:ascii="Times New Roman" w:hAnsi="Times New Roman"/>
          <w:color w:val="000000"/>
          <w:sz w:val="24"/>
        </w:rPr>
        <w:t xml:space="preserve">(new,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6/28.02.2020 of the Academic Council) In cases where the acquired credits for educational mobility are not sufficient to cover the minimum required number of credits under the curriculum of the speciality at VFU for the respective mobility period, students are given the opportunity to take a regular and </w:t>
      </w:r>
      <w:r w:rsidR="00B94666">
        <w:rPr>
          <w:rFonts w:ascii="Times New Roman" w:hAnsi="Times New Roman"/>
          <w:color w:val="000000"/>
          <w:sz w:val="24"/>
        </w:rPr>
        <w:t>remedial</w:t>
      </w:r>
      <w:r>
        <w:rPr>
          <w:rFonts w:ascii="Times New Roman" w:hAnsi="Times New Roman"/>
          <w:color w:val="000000"/>
          <w:sz w:val="24"/>
        </w:rPr>
        <w:t xml:space="preserve"> exam by the end of the semester following the end of the mobility.</w:t>
      </w:r>
    </w:p>
    <w:p w14:paraId="00000185" w14:textId="582D6B28"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69. </w:t>
      </w:r>
      <w:r>
        <w:rPr>
          <w:rFonts w:ascii="Times New Roman" w:hAnsi="Times New Roman"/>
          <w:color w:val="000000"/>
          <w:sz w:val="24"/>
        </w:rPr>
        <w:t xml:space="preserve">(1) (amend., </w:t>
      </w:r>
      <w:proofErr w:type="spellStart"/>
      <w:r>
        <w:rPr>
          <w:rFonts w:ascii="Times New Roman" w:hAnsi="Times New Roman"/>
          <w:color w:val="000000"/>
          <w:sz w:val="24"/>
        </w:rPr>
        <w:t>prot.</w:t>
      </w:r>
      <w:proofErr w:type="spellEnd"/>
      <w:r>
        <w:rPr>
          <w:rFonts w:ascii="Times New Roman" w:hAnsi="Times New Roman"/>
          <w:color w:val="000000"/>
          <w:sz w:val="24"/>
        </w:rPr>
        <w:t xml:space="preserve"> № 9/28.06.</w:t>
      </w:r>
      <w:r>
        <w:rPr>
          <w:rFonts w:ascii="Times New Roman" w:hAnsi="Times New Roman"/>
          <w:sz w:val="24"/>
        </w:rPr>
        <w:t>2021 г</w:t>
      </w:r>
      <w:r>
        <w:rPr>
          <w:rFonts w:ascii="Times New Roman" w:hAnsi="Times New Roman"/>
          <w:color w:val="000000"/>
          <w:sz w:val="24"/>
        </w:rPr>
        <w:t>.)</w:t>
      </w:r>
      <w:r>
        <w:rPr>
          <w:rFonts w:ascii="Times New Roman" w:hAnsi="Times New Roman"/>
          <w:b/>
          <w:sz w:val="24"/>
        </w:rPr>
        <w:t xml:space="preserve"> </w:t>
      </w:r>
      <w:r>
        <w:rPr>
          <w:rFonts w:ascii="Times New Roman" w:hAnsi="Times New Roman"/>
          <w:color w:val="000000"/>
          <w:sz w:val="24"/>
        </w:rPr>
        <w:t xml:space="preserve">If a student has acquired knowledge and skills in the system of continuing education, related credits may be awarded after successful evaluation of these results by the relevant </w:t>
      </w:r>
      <w:r w:rsidR="008B0A00">
        <w:rPr>
          <w:rFonts w:ascii="Times New Roman" w:hAnsi="Times New Roman"/>
          <w:color w:val="000000"/>
          <w:sz w:val="24"/>
        </w:rPr>
        <w:t>specialise</w:t>
      </w:r>
      <w:r>
        <w:rPr>
          <w:rFonts w:ascii="Times New Roman" w:hAnsi="Times New Roman"/>
          <w:color w:val="000000"/>
          <w:sz w:val="24"/>
        </w:rPr>
        <w:t>d committee (amend. and suppl.</w:t>
      </w:r>
      <w:proofErr w:type="gramStart"/>
      <w:r>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w:t>
      </w:r>
      <w:proofErr w:type="gramEnd"/>
    </w:p>
    <w:p w14:paraId="00000186" w14:textId="37FD9B21" w:rsidR="00D443BC" w:rsidRDefault="006A36E1" w:rsidP="001F293F">
      <w:pPr>
        <w:numPr>
          <w:ilvl w:val="0"/>
          <w:numId w:val="20"/>
        </w:numPr>
        <w:pBdr>
          <w:top w:val="nil"/>
          <w:left w:val="nil"/>
          <w:bottom w:val="nil"/>
          <w:right w:val="nil"/>
          <w:between w:val="nil"/>
        </w:pBdr>
        <w:tabs>
          <w:tab w:val="left" w:pos="851"/>
        </w:tabs>
        <w:spacing w:before="3" w:line="276" w:lineRule="auto"/>
        <w:ind w:left="0" w:right="-42" w:firstLine="426"/>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sz w:val="24"/>
        </w:rPr>
        <w:t xml:space="preserve"> No. 9/28.06.2021) The order and terms of the procedure for awarding credits and assessment of acquired knowledge and skills in the system of continuous education shall comply with those specified in Art. 68, para. 1. The Secretaries of the Departments submit information in the Planning division for the preparation of a schedule of the certification session and send to the applicants by email the exam </w:t>
      </w:r>
      <w:r w:rsidR="002938AF">
        <w:rPr>
          <w:rFonts w:ascii="Times New Roman" w:hAnsi="Times New Roman"/>
          <w:sz w:val="24"/>
        </w:rPr>
        <w:t>programme</w:t>
      </w:r>
      <w:r>
        <w:rPr>
          <w:rFonts w:ascii="Times New Roman" w:hAnsi="Times New Roman"/>
          <w:sz w:val="24"/>
        </w:rPr>
        <w:t xml:space="preserve">s and instructions for conducting the exams within ten working days after the decision of the </w:t>
      </w:r>
      <w:r w:rsidR="008B0A00">
        <w:rPr>
          <w:rFonts w:ascii="Times New Roman" w:hAnsi="Times New Roman"/>
          <w:sz w:val="24"/>
        </w:rPr>
        <w:t>specialise</w:t>
      </w:r>
      <w:r>
        <w:rPr>
          <w:rFonts w:ascii="Times New Roman" w:hAnsi="Times New Roman"/>
          <w:sz w:val="24"/>
        </w:rPr>
        <w:t xml:space="preserve">d committee, and the </w:t>
      </w:r>
      <w:r w:rsidR="008B0A00">
        <w:rPr>
          <w:rFonts w:ascii="Times New Roman" w:hAnsi="Times New Roman"/>
          <w:sz w:val="24"/>
        </w:rPr>
        <w:t>specialise</w:t>
      </w:r>
      <w:r>
        <w:rPr>
          <w:rFonts w:ascii="Times New Roman" w:hAnsi="Times New Roman"/>
          <w:sz w:val="24"/>
        </w:rPr>
        <w:t xml:space="preserve">d committees conduct the exams not earlier than 15 and not later than 30 days from the preparation of the schedule and the sending of the exam </w:t>
      </w:r>
      <w:r w:rsidR="002938AF">
        <w:rPr>
          <w:rFonts w:ascii="Times New Roman" w:hAnsi="Times New Roman"/>
          <w:sz w:val="24"/>
        </w:rPr>
        <w:t>programme</w:t>
      </w:r>
      <w:r>
        <w:rPr>
          <w:rFonts w:ascii="Times New Roman" w:hAnsi="Times New Roman"/>
          <w:sz w:val="24"/>
        </w:rPr>
        <w:t>s.</w:t>
      </w:r>
    </w:p>
    <w:p w14:paraId="00000187" w14:textId="77777777" w:rsidR="00D443BC" w:rsidRDefault="006A36E1" w:rsidP="001F293F">
      <w:pPr>
        <w:numPr>
          <w:ilvl w:val="0"/>
          <w:numId w:val="20"/>
        </w:numPr>
        <w:pBdr>
          <w:top w:val="nil"/>
          <w:left w:val="nil"/>
          <w:bottom w:val="nil"/>
          <w:right w:val="nil"/>
          <w:between w:val="nil"/>
        </w:pBdr>
        <w:tabs>
          <w:tab w:val="left" w:pos="855"/>
        </w:tabs>
        <w:spacing w:before="3" w:line="276" w:lineRule="auto"/>
        <w:ind w:left="850" w:right="-42" w:hanging="425"/>
        <w:jc w:val="both"/>
        <w:rPr>
          <w:color w:val="000000"/>
        </w:rPr>
      </w:pPr>
      <w:r>
        <w:rPr>
          <w:rFonts w:ascii="Times New Roman" w:hAnsi="Times New Roman"/>
          <w:color w:val="000000"/>
          <w:sz w:val="24"/>
        </w:rPr>
        <w:t xml:space="preserve">(repealed, </w:t>
      </w:r>
      <w:proofErr w:type="spellStart"/>
      <w:r>
        <w:rPr>
          <w:rFonts w:ascii="Times New Roman" w:hAnsi="Times New Roman"/>
          <w:color w:val="000000"/>
          <w:sz w:val="24"/>
        </w:rPr>
        <w:t>prot.</w:t>
      </w:r>
      <w:proofErr w:type="spellEnd"/>
      <w:r>
        <w:rPr>
          <w:rFonts w:ascii="Times New Roman" w:hAnsi="Times New Roman"/>
          <w:color w:val="000000"/>
          <w:sz w:val="24"/>
        </w:rPr>
        <w:t xml:space="preserve"> No. 9/28.06.</w:t>
      </w:r>
      <w:r>
        <w:rPr>
          <w:rFonts w:ascii="Times New Roman" w:hAnsi="Times New Roman"/>
          <w:sz w:val="24"/>
        </w:rPr>
        <w:t>2021</w:t>
      </w:r>
      <w:r>
        <w:rPr>
          <w:rFonts w:ascii="Times New Roman" w:hAnsi="Times New Roman"/>
          <w:color w:val="000000"/>
          <w:sz w:val="24"/>
        </w:rPr>
        <w:t>)</w:t>
      </w:r>
    </w:p>
    <w:p w14:paraId="00000188" w14:textId="77777777" w:rsidR="00D443BC" w:rsidRDefault="006A36E1" w:rsidP="001F293F">
      <w:pPr>
        <w:numPr>
          <w:ilvl w:val="0"/>
          <w:numId w:val="20"/>
        </w:numPr>
        <w:pBdr>
          <w:top w:val="nil"/>
          <w:left w:val="nil"/>
          <w:bottom w:val="nil"/>
          <w:right w:val="nil"/>
          <w:between w:val="nil"/>
        </w:pBdr>
        <w:tabs>
          <w:tab w:val="left" w:pos="855"/>
          <w:tab w:val="left" w:pos="945"/>
        </w:tabs>
        <w:spacing w:before="3" w:line="276" w:lineRule="auto"/>
        <w:ind w:left="850" w:right="-42" w:hanging="425"/>
        <w:jc w:val="both"/>
        <w:rPr>
          <w:rFonts w:ascii="Times New Roman" w:eastAsia="Times New Roman" w:hAnsi="Times New Roman" w:cs="Times New Roman"/>
          <w:color w:val="000000"/>
        </w:rPr>
      </w:pPr>
      <w:r>
        <w:rPr>
          <w:rFonts w:ascii="Times New Roman" w:hAnsi="Times New Roman"/>
          <w:sz w:val="24"/>
        </w:rPr>
        <w:t xml:space="preserve">(repealed, </w:t>
      </w:r>
      <w:proofErr w:type="spellStart"/>
      <w:r>
        <w:rPr>
          <w:rFonts w:ascii="Times New Roman" w:hAnsi="Times New Roman"/>
          <w:sz w:val="24"/>
        </w:rPr>
        <w:t>prot.</w:t>
      </w:r>
      <w:proofErr w:type="spellEnd"/>
      <w:r>
        <w:rPr>
          <w:rFonts w:ascii="Times New Roman" w:hAnsi="Times New Roman"/>
          <w:sz w:val="24"/>
        </w:rPr>
        <w:t xml:space="preserve"> </w:t>
      </w:r>
      <w:r>
        <w:rPr>
          <w:rFonts w:ascii="Times New Roman" w:hAnsi="Times New Roman"/>
          <w:color w:val="000000"/>
          <w:sz w:val="24"/>
        </w:rPr>
        <w:t>No. 9/28.06.</w:t>
      </w:r>
      <w:r>
        <w:rPr>
          <w:rFonts w:ascii="Times New Roman" w:hAnsi="Times New Roman"/>
          <w:sz w:val="24"/>
        </w:rPr>
        <w:t>2021</w:t>
      </w:r>
      <w:r>
        <w:rPr>
          <w:rFonts w:ascii="Times New Roman" w:hAnsi="Times New Roman"/>
          <w:color w:val="000000"/>
          <w:sz w:val="24"/>
        </w:rPr>
        <w:t>)</w:t>
      </w:r>
    </w:p>
    <w:p w14:paraId="00000189"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b/>
          <w:sz w:val="24"/>
        </w:rPr>
        <w:t xml:space="preserve">Art. </w:t>
      </w:r>
      <w:r w:rsidRPr="00911456">
        <w:rPr>
          <w:rFonts w:ascii="Times New Roman" w:hAnsi="Times New Roman"/>
          <w:b/>
          <w:sz w:val="24"/>
        </w:rPr>
        <w:t>69а.</w:t>
      </w:r>
      <w:r>
        <w:rPr>
          <w:rFonts w:ascii="Times New Roman" w:hAnsi="Times New Roman"/>
          <w:sz w:val="24"/>
        </w:rPr>
        <w:t xml:space="preserve"> (new,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w:t>
      </w:r>
      <w:r>
        <w:rPr>
          <w:rFonts w:ascii="Times New Roman" w:hAnsi="Times New Roman"/>
          <w:sz w:val="24"/>
        </w:rPr>
        <w:t>No. 9/28.06.2021) (1) When submitting an application for recognition and/or award of credits, the applicant shall sign a Declaration of consent for verification of the authenticity of the attached documents and assumption of responsibility for non-compliance.</w:t>
      </w:r>
    </w:p>
    <w:p w14:paraId="0000018A" w14:textId="1A35ECA7" w:rsidR="00D443BC" w:rsidRDefault="006455F4">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 (2) The Front Office/Office of the B</w:t>
      </w:r>
      <w:r w:rsidR="006A36E1">
        <w:rPr>
          <w:rFonts w:ascii="Times New Roman" w:hAnsi="Times New Roman"/>
          <w:sz w:val="24"/>
        </w:rPr>
        <w:t xml:space="preserve">ranch shall verify the authenticity of the attached documents for recognition and award of educational credits by means of a written request to the issuing institutions. </w:t>
      </w:r>
    </w:p>
    <w:p w14:paraId="0000018B"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 xml:space="preserve"> (3) The inspection file, as well as all documentation on the recognition and award of educational credits, shall be kept in the personal (student) file of the applicant.</w:t>
      </w:r>
    </w:p>
    <w:p w14:paraId="0000018C"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b/>
          <w:sz w:val="24"/>
        </w:rPr>
        <w:t>Art. 69b.</w:t>
      </w:r>
      <w:r>
        <w:rPr>
          <w:rFonts w:ascii="Times New Roman" w:hAnsi="Times New Roman"/>
          <w:sz w:val="24"/>
        </w:rPr>
        <w:t xml:space="preserve"> (new, </w:t>
      </w:r>
      <w:proofErr w:type="spellStart"/>
      <w:r>
        <w:rPr>
          <w:rFonts w:ascii="Times New Roman" w:hAnsi="Times New Roman"/>
          <w:color w:val="000000"/>
          <w:sz w:val="24"/>
        </w:rPr>
        <w:t>prot.</w:t>
      </w:r>
      <w:proofErr w:type="spellEnd"/>
      <w:r>
        <w:rPr>
          <w:rFonts w:ascii="Times New Roman" w:hAnsi="Times New Roman"/>
          <w:sz w:val="24"/>
        </w:rPr>
        <w:t xml:space="preserve"> No. 9/28.06.2021) (1) The following are recognized as periods of education: </w:t>
      </w:r>
      <w:r>
        <w:rPr>
          <w:rFonts w:ascii="Times New Roman" w:hAnsi="Times New Roman"/>
          <w:sz w:val="24"/>
        </w:rPr>
        <w:lastRenderedPageBreak/>
        <w:t xml:space="preserve">academic semester, upon recognition and/or award of 30 credits, and academic year, upon recognition and/or award of 60 credits. </w:t>
      </w:r>
    </w:p>
    <w:p w14:paraId="0000018D" w14:textId="77777777"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(2) The required number of credits may be different if a larger number of credits is provided for in the curriculum of the speciality.</w:t>
      </w:r>
    </w:p>
    <w:p w14:paraId="0000018E" w14:textId="42CBFC18" w:rsidR="00D443BC" w:rsidRDefault="006A36E1">
      <w:pPr>
        <w:spacing w:line="276" w:lineRule="auto"/>
        <w:ind w:firstLine="425"/>
        <w:jc w:val="both"/>
        <w:rPr>
          <w:rFonts w:ascii="Times New Roman" w:eastAsia="Times New Roman" w:hAnsi="Times New Roman" w:cs="Times New Roman"/>
          <w:sz w:val="24"/>
          <w:szCs w:val="24"/>
        </w:rPr>
      </w:pPr>
      <w:r>
        <w:rPr>
          <w:rFonts w:ascii="Times New Roman" w:hAnsi="Times New Roman"/>
          <w:sz w:val="24"/>
        </w:rPr>
        <w:t>(3) Ac</w:t>
      </w:r>
      <w:r w:rsidR="006455F4">
        <w:rPr>
          <w:rFonts w:ascii="Times New Roman" w:hAnsi="Times New Roman"/>
          <w:sz w:val="24"/>
        </w:rPr>
        <w:t>cording to the recognis</w:t>
      </w:r>
      <w:r>
        <w:rPr>
          <w:rFonts w:ascii="Times New Roman" w:hAnsi="Times New Roman"/>
          <w:sz w:val="24"/>
        </w:rPr>
        <w:t>ed periods of education, the student shall be enrolled in the respective semester of education according to the curriculum, and the sum of the credits under the individual</w:t>
      </w:r>
      <w:r w:rsidR="006455F4" w:rsidRPr="006455F4">
        <w:rPr>
          <w:rFonts w:ascii="Times New Roman" w:hAnsi="Times New Roman"/>
          <w:sz w:val="24"/>
        </w:rPr>
        <w:t xml:space="preserve"> adjustment plan</w:t>
      </w:r>
      <w:r w:rsidR="006455F4">
        <w:rPr>
          <w:rFonts w:ascii="Times New Roman" w:hAnsi="Times New Roman"/>
          <w:sz w:val="24"/>
        </w:rPr>
        <w:t xml:space="preserve"> </w:t>
      </w:r>
      <w:r>
        <w:rPr>
          <w:rFonts w:ascii="Times New Roman" w:hAnsi="Times New Roman"/>
          <w:sz w:val="24"/>
        </w:rPr>
        <w:t>shall not be more than half of the credits for the previous semester. The sum of the recognized and remaining periods of education may not be less than the minimum periods of education required by the regulations.</w:t>
      </w:r>
    </w:p>
    <w:p w14:paraId="0000018F" w14:textId="77777777" w:rsidR="00D443BC" w:rsidRDefault="006A36E1">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70. </w:t>
      </w:r>
      <w:r>
        <w:rPr>
          <w:rFonts w:ascii="Times New Roman" w:hAnsi="Times New Roman"/>
          <w:color w:val="000000"/>
          <w:sz w:val="24"/>
        </w:rPr>
        <w:t>(1) Students from VFU have the right to acquire a second speciality within their curriculum or to study in a new speciality according to a separate curriculum.</w:t>
      </w:r>
    </w:p>
    <w:p w14:paraId="00000190" w14:textId="77777777" w:rsidR="00D443BC" w:rsidRDefault="006A36E1">
      <w:pPr>
        <w:numPr>
          <w:ilvl w:val="0"/>
          <w:numId w:val="19"/>
        </w:numPr>
        <w:pBdr>
          <w:top w:val="nil"/>
          <w:left w:val="nil"/>
          <w:bottom w:val="nil"/>
          <w:right w:val="nil"/>
          <w:between w:val="nil"/>
        </w:pBdr>
        <w:tabs>
          <w:tab w:val="left" w:pos="981"/>
        </w:tabs>
        <w:spacing w:before="3"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Those wishing to study in a second or new speciality must meet the conditions of the admission of the current year required for the speciality. If necessary, students may take entrance exams or </w:t>
      </w:r>
      <w:r>
        <w:rPr>
          <w:rFonts w:ascii="Times New Roman" w:hAnsi="Times New Roman"/>
          <w:sz w:val="24"/>
        </w:rPr>
        <w:t>other forms</w:t>
      </w:r>
      <w:r>
        <w:rPr>
          <w:rFonts w:ascii="Times New Roman" w:hAnsi="Times New Roman"/>
          <w:color w:val="000000"/>
          <w:sz w:val="24"/>
        </w:rPr>
        <w:t xml:space="preserve"> provided for in the admission.</w:t>
      </w:r>
    </w:p>
    <w:p w14:paraId="00000191" w14:textId="77777777" w:rsidR="00D443BC" w:rsidRDefault="006A36E1">
      <w:pPr>
        <w:tabs>
          <w:tab w:val="left" w:pos="426"/>
        </w:tabs>
        <w:spacing w:line="276" w:lineRule="auto"/>
        <w:jc w:val="both"/>
        <w:rPr>
          <w:rFonts w:ascii="Times New Roman" w:eastAsia="Times New Roman" w:hAnsi="Times New Roman" w:cs="Times New Roman"/>
          <w:sz w:val="24"/>
          <w:szCs w:val="24"/>
        </w:rPr>
      </w:pPr>
      <w:r>
        <w:rPr>
          <w:rFonts w:ascii="Times New Roman" w:hAnsi="Times New Roman"/>
          <w:sz w:val="24"/>
        </w:rPr>
        <w:tab/>
      </w:r>
      <w:r>
        <w:rPr>
          <w:rFonts w:ascii="Times New Roman" w:hAnsi="Times New Roman"/>
          <w:b/>
          <w:sz w:val="24"/>
        </w:rPr>
        <w:t>Art. 70а.</w:t>
      </w:r>
      <w:r>
        <w:rPr>
          <w:rFonts w:ascii="Times New Roman" w:hAnsi="Times New Roman"/>
          <w:sz w:val="24"/>
        </w:rPr>
        <w:t xml:space="preserve"> (new, </w:t>
      </w:r>
      <w:proofErr w:type="spellStart"/>
      <w:r>
        <w:rPr>
          <w:rFonts w:ascii="Times New Roman" w:hAnsi="Times New Roman"/>
          <w:color w:val="000000"/>
          <w:sz w:val="24"/>
        </w:rPr>
        <w:t>prot.</w:t>
      </w:r>
      <w:proofErr w:type="spellEnd"/>
      <w:r>
        <w:rPr>
          <w:rFonts w:ascii="Times New Roman" w:hAnsi="Times New Roman"/>
          <w:color w:val="000000"/>
          <w:sz w:val="24"/>
        </w:rPr>
        <w:t xml:space="preserve"> </w:t>
      </w:r>
      <w:r>
        <w:rPr>
          <w:rFonts w:ascii="Times New Roman" w:hAnsi="Times New Roman"/>
          <w:sz w:val="24"/>
        </w:rPr>
        <w:t>No. 9/28.06.2021) (1) The education in the second speciality is carried out in the Bachelor's degree course according to the curriculum of the first speciality and in the same form of education.</w:t>
      </w:r>
    </w:p>
    <w:p w14:paraId="00000192" w14:textId="3E88A7FD" w:rsidR="00D443BC" w:rsidRDefault="006A36E1">
      <w:pPr>
        <w:tabs>
          <w:tab w:val="left" w:pos="426"/>
        </w:tabs>
        <w:spacing w:line="276" w:lineRule="auto"/>
        <w:ind w:firstLine="426"/>
        <w:jc w:val="both"/>
        <w:rPr>
          <w:rFonts w:ascii="Times New Roman" w:eastAsia="Times New Roman" w:hAnsi="Times New Roman" w:cs="Times New Roman"/>
          <w:sz w:val="24"/>
          <w:szCs w:val="24"/>
        </w:rPr>
      </w:pPr>
      <w:r>
        <w:rPr>
          <w:rFonts w:ascii="Times New Roman" w:hAnsi="Times New Roman"/>
          <w:sz w:val="24"/>
        </w:rPr>
        <w:t>(2) Students wishing to study in a second speciality shoul</w:t>
      </w:r>
      <w:r w:rsidR="00911456">
        <w:rPr>
          <w:rFonts w:ascii="Times New Roman" w:hAnsi="Times New Roman"/>
          <w:sz w:val="24"/>
        </w:rPr>
        <w:t>d submit an application to the Head of the Department/Branch D</w:t>
      </w:r>
      <w:r>
        <w:rPr>
          <w:rFonts w:ascii="Times New Roman" w:hAnsi="Times New Roman"/>
          <w:sz w:val="24"/>
        </w:rPr>
        <w:t>irector leading the first speciality no later than the end of the fourth semester of their education in the first speciality.</w:t>
      </w:r>
    </w:p>
    <w:p w14:paraId="00000193" w14:textId="62B49826" w:rsidR="00D443BC" w:rsidRDefault="006A36E1">
      <w:pPr>
        <w:tabs>
          <w:tab w:val="left" w:pos="426"/>
        </w:tabs>
        <w:spacing w:line="276" w:lineRule="auto"/>
        <w:ind w:firstLine="426"/>
        <w:jc w:val="both"/>
        <w:rPr>
          <w:rFonts w:ascii="Times New Roman" w:eastAsia="Times New Roman" w:hAnsi="Times New Roman" w:cs="Times New Roman"/>
          <w:sz w:val="24"/>
          <w:szCs w:val="24"/>
        </w:rPr>
      </w:pPr>
      <w:r>
        <w:rPr>
          <w:rFonts w:ascii="Times New Roman" w:hAnsi="Times New Roman"/>
          <w:sz w:val="24"/>
        </w:rPr>
        <w:t>(3) The education of students in the second speciality shall be allowed a</w:t>
      </w:r>
      <w:r w:rsidR="00911456">
        <w:rPr>
          <w:rFonts w:ascii="Times New Roman" w:hAnsi="Times New Roman"/>
          <w:sz w:val="24"/>
        </w:rPr>
        <w:t>fter a positive opinion of the H</w:t>
      </w:r>
      <w:r>
        <w:rPr>
          <w:rFonts w:ascii="Times New Roman" w:hAnsi="Times New Roman"/>
          <w:sz w:val="24"/>
        </w:rPr>
        <w:t xml:space="preserve">ead of the </w:t>
      </w:r>
      <w:r w:rsidR="00911456">
        <w:rPr>
          <w:rFonts w:ascii="Times New Roman" w:hAnsi="Times New Roman"/>
          <w:sz w:val="24"/>
        </w:rPr>
        <w:t xml:space="preserve">education unit </w:t>
      </w:r>
      <w:r>
        <w:rPr>
          <w:rFonts w:ascii="Times New Roman" w:hAnsi="Times New Roman"/>
          <w:sz w:val="24"/>
        </w:rPr>
        <w:t>leading the second speciality, if the curriculum in the first allows them to study the mandatory and the determined minimum number of compulsory elective courses for acquiring the second speciality as elective and optional.</w:t>
      </w:r>
    </w:p>
    <w:p w14:paraId="00000194" w14:textId="77777777" w:rsidR="00D443BC" w:rsidRDefault="006A36E1">
      <w:pPr>
        <w:tabs>
          <w:tab w:val="left" w:pos="426"/>
        </w:tabs>
        <w:spacing w:line="276" w:lineRule="auto"/>
        <w:ind w:firstLine="426"/>
        <w:jc w:val="both"/>
        <w:rPr>
          <w:rFonts w:ascii="Times New Roman" w:eastAsia="Times New Roman" w:hAnsi="Times New Roman" w:cs="Times New Roman"/>
          <w:sz w:val="24"/>
          <w:szCs w:val="24"/>
        </w:rPr>
      </w:pPr>
      <w:r>
        <w:rPr>
          <w:rFonts w:ascii="Times New Roman" w:hAnsi="Times New Roman"/>
          <w:sz w:val="24"/>
        </w:rPr>
        <w:t>(4) The student shall not have the right to renounce the education in the first speciality and to continue his/her education only in the second speciality.</w:t>
      </w:r>
    </w:p>
    <w:p w14:paraId="00000195" w14:textId="77777777" w:rsidR="00D443BC" w:rsidRDefault="006A36E1">
      <w:pPr>
        <w:tabs>
          <w:tab w:val="left" w:pos="426"/>
        </w:tabs>
        <w:spacing w:line="276" w:lineRule="auto"/>
        <w:ind w:firstLine="426"/>
        <w:jc w:val="both"/>
        <w:rPr>
          <w:rFonts w:ascii="Times New Roman" w:eastAsia="Times New Roman" w:hAnsi="Times New Roman" w:cs="Times New Roman"/>
          <w:sz w:val="24"/>
          <w:szCs w:val="24"/>
        </w:rPr>
      </w:pPr>
      <w:r>
        <w:rPr>
          <w:rFonts w:ascii="Times New Roman" w:hAnsi="Times New Roman"/>
          <w:sz w:val="24"/>
        </w:rPr>
        <w:t>(5) Students who have been allowed to study in a second speciality shall be deprived of this opportunity if they interrupt their studies in the first speciality or are removed from it. Interruption in the second speciality does not lead to interruption of education in the first speciality. For the period of interruption, the student has the right to appear at the unassigned examinations within the prescribed deadlines.</w:t>
      </w:r>
    </w:p>
    <w:p w14:paraId="00000196" w14:textId="77777777" w:rsidR="00D443BC" w:rsidRDefault="006A36E1">
      <w:pPr>
        <w:tabs>
          <w:tab w:val="left" w:pos="426"/>
        </w:tabs>
        <w:spacing w:line="276" w:lineRule="auto"/>
        <w:ind w:firstLine="426"/>
        <w:jc w:val="both"/>
        <w:rPr>
          <w:rFonts w:ascii="Times New Roman" w:eastAsia="Times New Roman" w:hAnsi="Times New Roman" w:cs="Times New Roman"/>
          <w:sz w:val="24"/>
          <w:szCs w:val="24"/>
        </w:rPr>
      </w:pPr>
      <w:r>
        <w:rPr>
          <w:rFonts w:ascii="Times New Roman" w:hAnsi="Times New Roman"/>
          <w:sz w:val="24"/>
        </w:rPr>
        <w:t>(6) Students who have graduated in the main speciality, have successfully passed all mandatory and mandatory elective courses in the second speciality and have fulfilled the other requirements for graduation from the qualification characteristic of the second speciality are admitted to state exams or the defence of a thesis in the second speciality.</w:t>
      </w:r>
    </w:p>
    <w:p w14:paraId="00000197" w14:textId="77777777" w:rsidR="00D443BC" w:rsidRDefault="006A36E1">
      <w:pPr>
        <w:tabs>
          <w:tab w:val="left" w:pos="426"/>
        </w:tabs>
        <w:spacing w:line="276" w:lineRule="auto"/>
        <w:ind w:firstLine="426"/>
        <w:jc w:val="both"/>
        <w:rPr>
          <w:rFonts w:ascii="Times New Roman" w:eastAsia="Times New Roman" w:hAnsi="Times New Roman" w:cs="Times New Roman"/>
          <w:sz w:val="24"/>
          <w:szCs w:val="24"/>
        </w:rPr>
      </w:pPr>
      <w:r>
        <w:rPr>
          <w:rFonts w:ascii="Times New Roman" w:hAnsi="Times New Roman"/>
          <w:sz w:val="24"/>
        </w:rPr>
        <w:t>(7) When the student is simultaneously educated in two specialities in two different faculties, the faculty to which the first speciality belongs shall be considered as the main and leading of his/her education.</w:t>
      </w:r>
    </w:p>
    <w:p w14:paraId="00000198" w14:textId="77777777" w:rsidR="00D443BC" w:rsidRDefault="006A36E1">
      <w:pPr>
        <w:tabs>
          <w:tab w:val="left" w:pos="426"/>
        </w:tabs>
        <w:spacing w:line="276" w:lineRule="auto"/>
        <w:ind w:firstLine="426"/>
        <w:jc w:val="both"/>
        <w:rPr>
          <w:rFonts w:ascii="Times New Roman" w:eastAsia="Times New Roman" w:hAnsi="Times New Roman" w:cs="Times New Roman"/>
          <w:sz w:val="24"/>
          <w:szCs w:val="24"/>
        </w:rPr>
      </w:pPr>
      <w:r>
        <w:rPr>
          <w:rFonts w:ascii="Times New Roman" w:hAnsi="Times New Roman"/>
          <w:sz w:val="24"/>
        </w:rPr>
        <w:t>(8) For his/her education in the second speciality, the student shall pay additionally:</w:t>
      </w:r>
    </w:p>
    <w:p w14:paraId="00000199"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1. the difference in semester tuition fees, if the fee for the second speciality is higher;</w:t>
      </w:r>
    </w:p>
    <w:p w14:paraId="0000019A" w14:textId="77777777" w:rsidR="00D443BC" w:rsidRDefault="006A36E1">
      <w:pPr>
        <w:spacing w:line="276" w:lineRule="auto"/>
        <w:ind w:firstLine="426"/>
        <w:jc w:val="both"/>
        <w:rPr>
          <w:rFonts w:ascii="Times New Roman" w:eastAsia="Times New Roman" w:hAnsi="Times New Roman" w:cs="Times New Roman"/>
          <w:sz w:val="24"/>
          <w:szCs w:val="24"/>
        </w:rPr>
      </w:pPr>
      <w:r>
        <w:rPr>
          <w:rFonts w:ascii="Times New Roman" w:hAnsi="Times New Roman"/>
          <w:sz w:val="24"/>
        </w:rPr>
        <w:t>2. fee for taking a state exam or for defending a thesis in the second speciality.</w:t>
      </w:r>
    </w:p>
    <w:p w14:paraId="0000019B" w14:textId="0684F7CC"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sz w:val="24"/>
          <w:szCs w:val="24"/>
        </w:rPr>
      </w:pPr>
      <w:r>
        <w:rPr>
          <w:rFonts w:ascii="Times New Roman" w:hAnsi="Times New Roman"/>
          <w:b/>
          <w:color w:val="000000"/>
          <w:sz w:val="24"/>
        </w:rPr>
        <w:t xml:space="preserve">Art. 71. </w:t>
      </w:r>
      <w:r>
        <w:rPr>
          <w:rFonts w:ascii="Times New Roman" w:hAnsi="Times New Roman"/>
          <w:sz w:val="24"/>
        </w:rPr>
        <w:t xml:space="preserve">(1) (amend. and suppl., </w:t>
      </w:r>
      <w:proofErr w:type="spellStart"/>
      <w:r>
        <w:rPr>
          <w:rFonts w:ascii="Times New Roman" w:hAnsi="Times New Roman"/>
          <w:sz w:val="24"/>
        </w:rPr>
        <w:t>prot.</w:t>
      </w:r>
      <w:proofErr w:type="spellEnd"/>
      <w:r>
        <w:rPr>
          <w:rFonts w:ascii="Times New Roman" w:hAnsi="Times New Roman"/>
          <w:color w:val="000000"/>
          <w:sz w:val="24"/>
        </w:rPr>
        <w:t xml:space="preserve"> </w:t>
      </w:r>
      <w:r>
        <w:rPr>
          <w:rFonts w:ascii="Times New Roman" w:hAnsi="Times New Roman"/>
          <w:sz w:val="24"/>
        </w:rPr>
        <w:t xml:space="preserve">No. 9/28.06.2021) </w:t>
      </w:r>
      <w:r>
        <w:rPr>
          <w:rFonts w:ascii="Times New Roman" w:hAnsi="Times New Roman"/>
          <w:color w:val="000000"/>
          <w:sz w:val="24"/>
        </w:rPr>
        <w:t xml:space="preserve">When education in a new speciality is carried out </w:t>
      </w:r>
      <w:r>
        <w:rPr>
          <w:rFonts w:ascii="Times New Roman" w:hAnsi="Times New Roman"/>
          <w:sz w:val="24"/>
        </w:rPr>
        <w:t xml:space="preserve">by the same unit, it is </w:t>
      </w:r>
      <w:r w:rsidR="00DD3923">
        <w:rPr>
          <w:rFonts w:ascii="Times New Roman" w:hAnsi="Times New Roman"/>
          <w:sz w:val="24"/>
        </w:rPr>
        <w:t>authorise</w:t>
      </w:r>
      <w:r>
        <w:rPr>
          <w:rFonts w:ascii="Times New Roman" w:hAnsi="Times New Roman"/>
          <w:sz w:val="24"/>
        </w:rPr>
        <w:t xml:space="preserve">d by the dean / director of the branch, and in case of education in different units </w:t>
      </w:r>
      <w:r>
        <w:rPr>
          <w:rFonts w:ascii="Times New Roman" w:hAnsi="Times New Roman"/>
          <w:color w:val="000000"/>
          <w:sz w:val="24"/>
        </w:rPr>
        <w:t>– by the rector.</w:t>
      </w:r>
    </w:p>
    <w:p w14:paraId="0000019C"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sz w:val="24"/>
        </w:rPr>
        <w:lastRenderedPageBreak/>
        <w:t xml:space="preserve">(2) (amend. and suppl., </w:t>
      </w:r>
      <w:proofErr w:type="spellStart"/>
      <w:r>
        <w:rPr>
          <w:rFonts w:ascii="Times New Roman" w:hAnsi="Times New Roman"/>
          <w:sz w:val="24"/>
        </w:rPr>
        <w:t>prot.</w:t>
      </w:r>
      <w:proofErr w:type="spellEnd"/>
      <w:r>
        <w:rPr>
          <w:rFonts w:ascii="Times New Roman" w:hAnsi="Times New Roman"/>
          <w:color w:val="000000"/>
          <w:sz w:val="24"/>
        </w:rPr>
        <w:t xml:space="preserve"> </w:t>
      </w:r>
      <w:r>
        <w:rPr>
          <w:rFonts w:ascii="Times New Roman" w:hAnsi="Times New Roman"/>
          <w:sz w:val="24"/>
        </w:rPr>
        <w:t xml:space="preserve">No. 9/28.06.2021) </w:t>
      </w:r>
      <w:r>
        <w:rPr>
          <w:rFonts w:ascii="Times New Roman" w:hAnsi="Times New Roman"/>
          <w:color w:val="000000"/>
          <w:sz w:val="24"/>
        </w:rPr>
        <w:t>Students who study in a new speciality shall benefit from a reduction in the semester fee, which shall be determined by a decision of the Board of</w:t>
      </w:r>
      <w:r>
        <w:rPr>
          <w:rFonts w:ascii="Times New Roman" w:hAnsi="Times New Roman"/>
          <w:sz w:val="24"/>
        </w:rPr>
        <w:t xml:space="preserve"> Directors of the</w:t>
      </w:r>
      <w:r>
        <w:rPr>
          <w:rFonts w:ascii="Times New Roman" w:hAnsi="Times New Roman"/>
          <w:color w:val="000000"/>
          <w:sz w:val="24"/>
        </w:rPr>
        <w:t xml:space="preserve"> new speciality leading </w:t>
      </w:r>
      <w:r>
        <w:rPr>
          <w:rFonts w:ascii="Times New Roman" w:hAnsi="Times New Roman"/>
          <w:sz w:val="24"/>
        </w:rPr>
        <w:t>unit</w:t>
      </w:r>
      <w:r>
        <w:rPr>
          <w:rFonts w:ascii="Times New Roman" w:hAnsi="Times New Roman"/>
          <w:color w:val="000000"/>
          <w:sz w:val="24"/>
        </w:rPr>
        <w:t>.</w:t>
      </w:r>
    </w:p>
    <w:p w14:paraId="0000019D" w14:textId="77777777" w:rsidR="00D443BC" w:rsidRDefault="006A36E1">
      <w:pPr>
        <w:numPr>
          <w:ilvl w:val="0"/>
          <w:numId w:val="19"/>
        </w:numPr>
        <w:pBdr>
          <w:top w:val="nil"/>
          <w:left w:val="nil"/>
          <w:bottom w:val="nil"/>
          <w:right w:val="nil"/>
          <w:between w:val="nil"/>
        </w:pBdr>
        <w:tabs>
          <w:tab w:val="left" w:pos="95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education in a new speciality should be in part-time or distance form if the first form of education is full-time.</w:t>
      </w:r>
    </w:p>
    <w:p w14:paraId="0000019E" w14:textId="5F978A24" w:rsidR="00D443BC" w:rsidRDefault="006A36E1">
      <w:pPr>
        <w:numPr>
          <w:ilvl w:val="0"/>
          <w:numId w:val="19"/>
        </w:numPr>
        <w:pBdr>
          <w:top w:val="nil"/>
          <w:left w:val="nil"/>
          <w:bottom w:val="nil"/>
          <w:right w:val="nil"/>
          <w:between w:val="nil"/>
        </w:pBdr>
        <w:tabs>
          <w:tab w:val="left" w:pos="95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Students </w:t>
      </w:r>
      <w:r>
        <w:rPr>
          <w:rFonts w:ascii="Times New Roman" w:hAnsi="Times New Roman"/>
          <w:sz w:val="24"/>
        </w:rPr>
        <w:t>studying in</w:t>
      </w:r>
      <w:r>
        <w:rPr>
          <w:rFonts w:ascii="Times New Roman" w:hAnsi="Times New Roman"/>
          <w:color w:val="000000"/>
          <w:sz w:val="24"/>
        </w:rPr>
        <w:t xml:space="preserve"> </w:t>
      </w:r>
      <w:r>
        <w:rPr>
          <w:rFonts w:ascii="Times New Roman" w:hAnsi="Times New Roman"/>
          <w:sz w:val="24"/>
        </w:rPr>
        <w:t>a new speciality</w:t>
      </w:r>
      <w:r>
        <w:rPr>
          <w:rFonts w:ascii="Times New Roman" w:hAnsi="Times New Roman"/>
          <w:color w:val="000000"/>
          <w:sz w:val="24"/>
        </w:rPr>
        <w:t xml:space="preserve"> are given a new </w:t>
      </w:r>
      <w:r w:rsidR="00F50EDD">
        <w:rPr>
          <w:rFonts w:ascii="Times New Roman" w:hAnsi="Times New Roman"/>
          <w:color w:val="000000"/>
          <w:sz w:val="24"/>
        </w:rPr>
        <w:t>student ID</w:t>
      </w:r>
      <w:r>
        <w:rPr>
          <w:rFonts w:ascii="Times New Roman" w:hAnsi="Times New Roman"/>
          <w:color w:val="000000"/>
          <w:sz w:val="24"/>
        </w:rPr>
        <w:t xml:space="preserve"> number and a new student book is issued, noting that the education is in a new speciality.</w:t>
      </w:r>
    </w:p>
    <w:p w14:paraId="0000019F" w14:textId="77777777" w:rsidR="00D443BC" w:rsidRDefault="006A36E1" w:rsidP="001F293F">
      <w:pPr>
        <w:numPr>
          <w:ilvl w:val="0"/>
          <w:numId w:val="27"/>
        </w:numPr>
        <w:pBdr>
          <w:top w:val="nil"/>
          <w:left w:val="nil"/>
          <w:bottom w:val="nil"/>
          <w:right w:val="nil"/>
          <w:between w:val="nil"/>
        </w:pBdr>
        <w:tabs>
          <w:tab w:val="left" w:pos="962"/>
        </w:tabs>
        <w:spacing w:before="41" w:line="276" w:lineRule="auto"/>
        <w:ind w:right="-42" w:firstLine="286"/>
        <w:jc w:val="both"/>
        <w:rPr>
          <w:color w:val="000000"/>
        </w:rPr>
      </w:pPr>
      <w:r>
        <w:rPr>
          <w:rFonts w:ascii="Times New Roman" w:hAnsi="Times New Roman"/>
          <w:sz w:val="24"/>
        </w:rPr>
        <w:t xml:space="preserve"> </w:t>
      </w:r>
      <w:r>
        <w:rPr>
          <w:rFonts w:ascii="Times New Roman" w:hAnsi="Times New Roman"/>
          <w:color w:val="000000"/>
          <w:sz w:val="24"/>
        </w:rPr>
        <w:t>(amend.</w:t>
      </w:r>
      <w:r>
        <w:rPr>
          <w:rFonts w:ascii="Times New Roman" w:hAnsi="Times New Roman"/>
          <w:sz w:val="24"/>
        </w:rPr>
        <w:t xml:space="preserve">, </w:t>
      </w:r>
      <w:proofErr w:type="spellStart"/>
      <w:r>
        <w:rPr>
          <w:rFonts w:ascii="Times New Roman" w:hAnsi="Times New Roman"/>
          <w:sz w:val="24"/>
        </w:rPr>
        <w:t>prot.</w:t>
      </w:r>
      <w:proofErr w:type="spellEnd"/>
      <w:r>
        <w:rPr>
          <w:rFonts w:ascii="Times New Roman" w:hAnsi="Times New Roman"/>
          <w:color w:val="000000"/>
          <w:sz w:val="24"/>
        </w:rPr>
        <w:t xml:space="preserve"> </w:t>
      </w:r>
      <w:r>
        <w:rPr>
          <w:rFonts w:ascii="Times New Roman" w:hAnsi="Times New Roman"/>
          <w:sz w:val="24"/>
        </w:rPr>
        <w:t xml:space="preserve">No. 9/28.06.2021) </w:t>
      </w:r>
      <w:r>
        <w:rPr>
          <w:rFonts w:ascii="Times New Roman" w:hAnsi="Times New Roman"/>
          <w:color w:val="000000"/>
          <w:sz w:val="24"/>
        </w:rPr>
        <w:t>The head of the leading</w:t>
      </w:r>
      <w:r>
        <w:rPr>
          <w:rFonts w:ascii="Times New Roman" w:hAnsi="Times New Roman"/>
          <w:sz w:val="24"/>
        </w:rPr>
        <w:t xml:space="preserve"> unit of the</w:t>
      </w:r>
      <w:r>
        <w:rPr>
          <w:rFonts w:ascii="Times New Roman" w:hAnsi="Times New Roman"/>
          <w:color w:val="000000"/>
          <w:sz w:val="24"/>
        </w:rPr>
        <w:t xml:space="preserve"> new speciality</w:t>
      </w:r>
      <w:r>
        <w:rPr>
          <w:rFonts w:ascii="Times New Roman" w:hAnsi="Times New Roman"/>
          <w:sz w:val="24"/>
        </w:rPr>
        <w:t xml:space="preserve"> </w:t>
      </w:r>
      <w:r>
        <w:rPr>
          <w:rFonts w:ascii="Times New Roman" w:hAnsi="Times New Roman"/>
          <w:color w:val="000000"/>
          <w:sz w:val="24"/>
        </w:rPr>
        <w:t>designates a lecturer to be the head of the student and to advise him/her in the event of education difficulties.</w:t>
      </w:r>
    </w:p>
    <w:p w14:paraId="000001A0" w14:textId="77777777" w:rsidR="00D443BC" w:rsidRDefault="006A36E1" w:rsidP="001F293F">
      <w:pPr>
        <w:numPr>
          <w:ilvl w:val="0"/>
          <w:numId w:val="27"/>
        </w:numPr>
        <w:pBdr>
          <w:top w:val="nil"/>
          <w:left w:val="nil"/>
          <w:bottom w:val="nil"/>
          <w:right w:val="nil"/>
          <w:between w:val="nil"/>
        </w:pBdr>
        <w:tabs>
          <w:tab w:val="left" w:pos="952"/>
        </w:tabs>
        <w:spacing w:before="1"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The education in the new speciality is conducted according to an individual plan, which includes all study disciplines and forms of control from the curriculum of the speciality.</w:t>
      </w:r>
    </w:p>
    <w:p w14:paraId="000001A1" w14:textId="77777777" w:rsidR="00D443BC" w:rsidRDefault="006A36E1" w:rsidP="001F293F">
      <w:pPr>
        <w:numPr>
          <w:ilvl w:val="0"/>
          <w:numId w:val="27"/>
        </w:numPr>
        <w:pBdr>
          <w:top w:val="nil"/>
          <w:left w:val="nil"/>
          <w:bottom w:val="nil"/>
          <w:right w:val="nil"/>
          <w:between w:val="nil"/>
        </w:pBdr>
        <w:tabs>
          <w:tab w:val="left" w:pos="1096"/>
        </w:tabs>
        <w:spacing w:line="276" w:lineRule="auto"/>
        <w:ind w:left="0" w:right="-42" w:firstLine="425"/>
        <w:jc w:val="both"/>
        <w:rPr>
          <w:color w:val="000000"/>
        </w:rPr>
      </w:pPr>
      <w:r>
        <w:rPr>
          <w:rFonts w:ascii="Times New Roman" w:hAnsi="Times New Roman"/>
          <w:sz w:val="24"/>
        </w:rPr>
        <w:t xml:space="preserve"> </w:t>
      </w:r>
      <w:r>
        <w:rPr>
          <w:rFonts w:ascii="Times New Roman" w:hAnsi="Times New Roman"/>
          <w:color w:val="000000"/>
          <w:sz w:val="24"/>
        </w:rPr>
        <w:t xml:space="preserve">The individual plan is developed by </w:t>
      </w:r>
      <w:r>
        <w:rPr>
          <w:rFonts w:ascii="Times New Roman" w:hAnsi="Times New Roman"/>
          <w:sz w:val="24"/>
        </w:rPr>
        <w:t>the unit</w:t>
      </w:r>
      <w:r>
        <w:rPr>
          <w:rFonts w:ascii="Times New Roman" w:hAnsi="Times New Roman"/>
          <w:color w:val="000000"/>
          <w:sz w:val="24"/>
        </w:rPr>
        <w:t xml:space="preserve"> leading</w:t>
      </w:r>
      <w:r>
        <w:rPr>
          <w:rFonts w:ascii="Times New Roman" w:hAnsi="Times New Roman"/>
          <w:sz w:val="24"/>
        </w:rPr>
        <w:t xml:space="preserve"> the</w:t>
      </w:r>
      <w:r>
        <w:rPr>
          <w:rFonts w:ascii="Times New Roman" w:hAnsi="Times New Roman"/>
          <w:color w:val="000000"/>
          <w:sz w:val="24"/>
        </w:rPr>
        <w:t xml:space="preserve"> education in the new speciality, accepted by the Faculty Council</w:t>
      </w:r>
      <w:r>
        <w:rPr>
          <w:rFonts w:ascii="Times New Roman" w:hAnsi="Times New Roman"/>
          <w:sz w:val="24"/>
        </w:rPr>
        <w:t>/</w:t>
      </w:r>
      <w:r>
        <w:rPr>
          <w:rFonts w:ascii="Times New Roman" w:hAnsi="Times New Roman"/>
          <w:color w:val="000000"/>
          <w:sz w:val="24"/>
        </w:rPr>
        <w:t>Branch Council and approved by the Dean of the Faculty /Branch Director.</w:t>
      </w:r>
    </w:p>
    <w:p w14:paraId="000001A2" w14:textId="6AF42CF4" w:rsidR="00D443BC" w:rsidRDefault="006A36E1" w:rsidP="001F293F">
      <w:pPr>
        <w:numPr>
          <w:ilvl w:val="0"/>
          <w:numId w:val="27"/>
        </w:numPr>
        <w:pBdr>
          <w:top w:val="nil"/>
          <w:left w:val="nil"/>
          <w:bottom w:val="nil"/>
          <w:right w:val="nil"/>
          <w:between w:val="nil"/>
        </w:pBdr>
        <w:tabs>
          <w:tab w:val="left" w:pos="971"/>
        </w:tabs>
        <w:spacing w:before="1" w:line="276" w:lineRule="auto"/>
        <w:ind w:right="-42" w:firstLine="286"/>
        <w:jc w:val="both"/>
        <w:rPr>
          <w:color w:val="000000"/>
        </w:rPr>
      </w:pPr>
      <w:r>
        <w:rPr>
          <w:rFonts w:ascii="Times New Roman" w:hAnsi="Times New Roman"/>
          <w:sz w:val="24"/>
        </w:rPr>
        <w:t xml:space="preserve"> (amend. and suppl., </w:t>
      </w:r>
      <w:proofErr w:type="spellStart"/>
      <w:r>
        <w:rPr>
          <w:rFonts w:ascii="Times New Roman" w:hAnsi="Times New Roman"/>
          <w:sz w:val="24"/>
        </w:rPr>
        <w:t>prot.</w:t>
      </w:r>
      <w:proofErr w:type="spellEnd"/>
      <w:r>
        <w:rPr>
          <w:rFonts w:ascii="Times New Roman" w:hAnsi="Times New Roman"/>
          <w:color w:val="000000"/>
          <w:sz w:val="24"/>
        </w:rPr>
        <w:t xml:space="preserve"> </w:t>
      </w:r>
      <w:r>
        <w:rPr>
          <w:rFonts w:ascii="Times New Roman" w:hAnsi="Times New Roman"/>
          <w:sz w:val="24"/>
        </w:rPr>
        <w:t xml:space="preserve">No. 9/28.06.2021) </w:t>
      </w:r>
      <w:r>
        <w:rPr>
          <w:rFonts w:ascii="Times New Roman" w:hAnsi="Times New Roman"/>
          <w:color w:val="000000"/>
          <w:sz w:val="24"/>
        </w:rPr>
        <w:t xml:space="preserve">The exams passed and the credits acquired in the first speciality are recognized in the new </w:t>
      </w:r>
      <w:r>
        <w:rPr>
          <w:rFonts w:ascii="Times New Roman" w:hAnsi="Times New Roman"/>
          <w:sz w:val="24"/>
        </w:rPr>
        <w:t xml:space="preserve">one by the relevant </w:t>
      </w:r>
      <w:r w:rsidR="008B0A00">
        <w:rPr>
          <w:rFonts w:ascii="Times New Roman" w:hAnsi="Times New Roman"/>
          <w:sz w:val="24"/>
        </w:rPr>
        <w:t>specialise</w:t>
      </w:r>
      <w:r>
        <w:rPr>
          <w:rFonts w:ascii="Times New Roman" w:hAnsi="Times New Roman"/>
          <w:sz w:val="24"/>
        </w:rPr>
        <w:t>d commission on the basis of a report prepared by the Front Office for the exams passed by the student and by the order determined by the Dean/Director of the branch</w:t>
      </w:r>
      <w:r>
        <w:rPr>
          <w:rFonts w:ascii="Times New Roman" w:hAnsi="Times New Roman"/>
          <w:color w:val="000000"/>
          <w:sz w:val="24"/>
        </w:rPr>
        <w:t>.</w:t>
      </w:r>
    </w:p>
    <w:p w14:paraId="000001A3" w14:textId="77777777" w:rsidR="00D443BC" w:rsidRDefault="006A36E1" w:rsidP="001F293F">
      <w:pPr>
        <w:numPr>
          <w:ilvl w:val="0"/>
          <w:numId w:val="27"/>
        </w:numPr>
        <w:pBdr>
          <w:top w:val="nil"/>
          <w:left w:val="nil"/>
          <w:bottom w:val="nil"/>
          <w:right w:val="nil"/>
          <w:between w:val="nil"/>
        </w:pBdr>
        <w:tabs>
          <w:tab w:val="left" w:pos="1065"/>
        </w:tabs>
        <w:spacing w:before="1" w:line="276" w:lineRule="auto"/>
        <w:ind w:left="0" w:right="-42" w:firstLine="425"/>
        <w:jc w:val="both"/>
        <w:rPr>
          <w:color w:val="000000"/>
        </w:rPr>
      </w:pPr>
      <w:r>
        <w:rPr>
          <w:rFonts w:ascii="Times New Roman" w:hAnsi="Times New Roman"/>
          <w:color w:val="000000"/>
          <w:sz w:val="24"/>
        </w:rPr>
        <w:t>The removal of the student from the first speciality leads to his removal from the new one. The removal of the student from the new speciality does not lead to a change in his/her status as a student in the first speciality.</w:t>
      </w:r>
    </w:p>
    <w:p w14:paraId="000001A4"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72. </w:t>
      </w:r>
      <w:r>
        <w:rPr>
          <w:rFonts w:ascii="Times New Roman" w:hAnsi="Times New Roman"/>
          <w:color w:val="000000"/>
          <w:sz w:val="24"/>
        </w:rPr>
        <w:t>(1) The completed second speciality shall be entered in the mandatory requisites of the diploma for the completed educational and qualification degree for the first speciality and the addendum to it, according to Art. 4, para. 1, item 3f of the Ordinance on the State Requirements for the Content of the Main Documents Issued by the Higher Education Institutions.</w:t>
      </w:r>
    </w:p>
    <w:p w14:paraId="000001A5" w14:textId="77777777" w:rsidR="00D443BC" w:rsidRDefault="006A36E1">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Graduates of a new speciality of the respective educational and qualification degree during their studies in the first speciality shall also be issued a new higher education diploma, according to Art. 6 of the Ordinance on the </w:t>
      </w:r>
      <w:r>
        <w:rPr>
          <w:rFonts w:ascii="Times New Roman" w:hAnsi="Times New Roman"/>
          <w:sz w:val="24"/>
        </w:rPr>
        <w:t>State</w:t>
      </w:r>
      <w:r>
        <w:rPr>
          <w:rFonts w:ascii="Times New Roman" w:hAnsi="Times New Roman"/>
          <w:color w:val="000000"/>
          <w:sz w:val="24"/>
        </w:rPr>
        <w:t xml:space="preserve"> Requirements for the Content of the Main Documents Issued by the Higher Education Institutions.</w:t>
      </w:r>
    </w:p>
    <w:p w14:paraId="000001A6" w14:textId="77777777" w:rsidR="00D443BC" w:rsidRDefault="006A36E1">
      <w:pPr>
        <w:pBdr>
          <w:top w:val="nil"/>
          <w:left w:val="nil"/>
          <w:bottom w:val="nil"/>
          <w:right w:val="nil"/>
          <w:between w:val="nil"/>
        </w:pBdr>
        <w:spacing w:before="3" w:line="276" w:lineRule="auto"/>
        <w:ind w:right="-42" w:firstLine="425"/>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Art. 73. </w:t>
      </w:r>
      <w:r>
        <w:rPr>
          <w:rFonts w:ascii="Times New Roman" w:hAnsi="Times New Roman"/>
          <w:color w:val="000000"/>
          <w:sz w:val="24"/>
        </w:rPr>
        <w:t>Students who wish may acquire the professional qualification "lecturer" in accordance with the legal requirements.</w:t>
      </w:r>
    </w:p>
    <w:p w14:paraId="000001A7" w14:textId="77777777" w:rsidR="00D443BC" w:rsidRDefault="00D443BC">
      <w:pPr>
        <w:spacing w:before="11" w:line="276" w:lineRule="auto"/>
        <w:ind w:right="-42" w:firstLine="425"/>
        <w:rPr>
          <w:rFonts w:ascii="Times New Roman" w:eastAsia="Times New Roman" w:hAnsi="Times New Roman" w:cs="Times New Roman"/>
          <w:sz w:val="24"/>
          <w:szCs w:val="24"/>
        </w:rPr>
      </w:pPr>
    </w:p>
    <w:p w14:paraId="0D0E02C6" w14:textId="77777777" w:rsidR="00D46D73" w:rsidRPr="00D46D73" w:rsidRDefault="00D46D73" w:rsidP="00D46D73">
      <w:pPr>
        <w:spacing w:line="276" w:lineRule="auto"/>
        <w:ind w:right="-42" w:firstLine="425"/>
        <w:jc w:val="center"/>
        <w:outlineLvl w:val="0"/>
        <w:rPr>
          <w:rFonts w:ascii="Times New Roman" w:eastAsia="Times New Roman" w:hAnsi="Times New Roman" w:cs="Times New Roman"/>
          <w:b/>
          <w:sz w:val="24"/>
          <w:szCs w:val="24"/>
        </w:rPr>
      </w:pPr>
      <w:r w:rsidRPr="00D46D73">
        <w:rPr>
          <w:rFonts w:ascii="Times New Roman" w:eastAsia="Times New Roman" w:hAnsi="Times New Roman" w:cs="Times New Roman"/>
          <w:b/>
          <w:sz w:val="24"/>
          <w:szCs w:val="28"/>
        </w:rPr>
        <w:t>Chapter Five</w:t>
      </w:r>
    </w:p>
    <w:p w14:paraId="6D8D173B" w14:textId="77777777" w:rsidR="00D46D73" w:rsidRPr="00D46D73" w:rsidRDefault="00D46D73" w:rsidP="00D46D73">
      <w:pPr>
        <w:spacing w:line="276" w:lineRule="auto"/>
        <w:ind w:right="-42" w:firstLine="425"/>
        <w:jc w:val="center"/>
        <w:outlineLvl w:val="1"/>
        <w:rPr>
          <w:rFonts w:ascii="Times New Roman" w:eastAsia="Times New Roman" w:hAnsi="Times New Roman" w:cs="Times New Roman"/>
          <w:sz w:val="24"/>
          <w:szCs w:val="24"/>
        </w:rPr>
      </w:pPr>
      <w:r w:rsidRPr="00D46D73">
        <w:rPr>
          <w:rFonts w:ascii="Times New Roman" w:eastAsia="Cambria" w:hAnsi="Times New Roman" w:cs="Cambria"/>
          <w:b/>
          <w:sz w:val="24"/>
          <w:szCs w:val="24"/>
        </w:rPr>
        <w:t>RIGHTS AND OBLIGATIONS OF THE STUDENTS AND LECTURERS</w:t>
      </w:r>
    </w:p>
    <w:p w14:paraId="58C12034" w14:textId="77777777" w:rsidR="00D46D73" w:rsidRPr="00D46D73" w:rsidRDefault="00D46D73" w:rsidP="00D46D73">
      <w:pPr>
        <w:spacing w:line="276" w:lineRule="auto"/>
        <w:ind w:right="-42" w:firstLine="425"/>
        <w:rPr>
          <w:rFonts w:ascii="Times New Roman" w:eastAsia="Times New Roman" w:hAnsi="Times New Roman" w:cs="Times New Roman"/>
          <w:b/>
          <w:sz w:val="24"/>
          <w:szCs w:val="24"/>
        </w:rPr>
      </w:pPr>
    </w:p>
    <w:p w14:paraId="03FD48C8" w14:textId="77777777" w:rsidR="00D46D73" w:rsidRPr="00D46D73" w:rsidRDefault="00D46D73" w:rsidP="00D46D73">
      <w:pPr>
        <w:spacing w:line="276" w:lineRule="auto"/>
        <w:ind w:right="-42" w:firstLine="425"/>
        <w:jc w:val="center"/>
        <w:rPr>
          <w:rFonts w:ascii="Times New Roman" w:eastAsia="Times New Roman" w:hAnsi="Times New Roman" w:cs="Times New Roman"/>
          <w:sz w:val="24"/>
          <w:szCs w:val="24"/>
        </w:rPr>
      </w:pPr>
      <w:r w:rsidRPr="00D46D73">
        <w:rPr>
          <w:rFonts w:ascii="Times New Roman" w:hAnsi="Times New Roman"/>
          <w:b/>
          <w:sz w:val="24"/>
        </w:rPr>
        <w:t>Section І</w:t>
      </w:r>
    </w:p>
    <w:p w14:paraId="26DDC4A0" w14:textId="77777777" w:rsidR="00D46D73" w:rsidRPr="00D46D73" w:rsidRDefault="00D46D73" w:rsidP="00D46D73">
      <w:pPr>
        <w:spacing w:before="41" w:line="276" w:lineRule="auto"/>
        <w:ind w:right="-42" w:firstLine="425"/>
        <w:jc w:val="center"/>
        <w:rPr>
          <w:rFonts w:ascii="Times New Roman" w:eastAsia="Times New Roman" w:hAnsi="Times New Roman" w:cs="Times New Roman"/>
          <w:sz w:val="24"/>
          <w:szCs w:val="24"/>
        </w:rPr>
      </w:pPr>
      <w:r w:rsidRPr="00D46D73">
        <w:rPr>
          <w:rFonts w:ascii="Times New Roman" w:hAnsi="Times New Roman"/>
          <w:b/>
          <w:sz w:val="24"/>
        </w:rPr>
        <w:t>Rights and Obligations of the Students</w:t>
      </w:r>
    </w:p>
    <w:p w14:paraId="24CCE8CC" w14:textId="77777777" w:rsidR="00D46D73" w:rsidRPr="00D46D73" w:rsidRDefault="00D46D73" w:rsidP="00D46D73">
      <w:pPr>
        <w:spacing w:before="10" w:line="276" w:lineRule="auto"/>
        <w:ind w:right="-42" w:firstLine="425"/>
        <w:rPr>
          <w:rFonts w:ascii="Times New Roman" w:eastAsia="Times New Roman" w:hAnsi="Times New Roman" w:cs="Times New Roman"/>
          <w:b/>
          <w:sz w:val="24"/>
          <w:szCs w:val="24"/>
        </w:rPr>
      </w:pPr>
    </w:p>
    <w:p w14:paraId="640B9633"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74. </w:t>
      </w:r>
      <w:r w:rsidRPr="00D46D73">
        <w:rPr>
          <w:rFonts w:ascii="Times New Roman" w:hAnsi="Times New Roman"/>
          <w:color w:val="000000"/>
          <w:sz w:val="24"/>
        </w:rPr>
        <w:t>(1) In addition to the rights established in the Constitution and the laws, every student of VFU shall have the right:</w:t>
      </w:r>
    </w:p>
    <w:p w14:paraId="2B8E164B" w14:textId="77777777" w:rsidR="00D46D73" w:rsidRPr="00D46D73" w:rsidRDefault="00D46D73" w:rsidP="00D46D73">
      <w:pPr>
        <w:numPr>
          <w:ilvl w:val="0"/>
          <w:numId w:val="32"/>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to obtain education and professional qualification in accordance with the curriculum and state requirements and following the state-of-the-art achievements in the relevant scientific field;</w:t>
      </w:r>
    </w:p>
    <w:p w14:paraId="04FA0714" w14:textId="77777777" w:rsidR="00D46D73" w:rsidRPr="00D46D73" w:rsidRDefault="00D46D73" w:rsidP="00D46D73">
      <w:pPr>
        <w:numPr>
          <w:ilvl w:val="0"/>
          <w:numId w:val="32"/>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to study all the subjects provided in the respective speciality;</w:t>
      </w:r>
    </w:p>
    <w:p w14:paraId="06EE36DA" w14:textId="77777777" w:rsidR="00D46D73" w:rsidRPr="00D46D73" w:rsidRDefault="00D46D73" w:rsidP="00D46D73">
      <w:pPr>
        <w:numPr>
          <w:ilvl w:val="0"/>
          <w:numId w:val="32"/>
        </w:numPr>
        <w:pBdr>
          <w:top w:val="nil"/>
          <w:left w:val="nil"/>
          <w:bottom w:val="nil"/>
          <w:right w:val="nil"/>
          <w:between w:val="nil"/>
        </w:pBdr>
        <w:tabs>
          <w:tab w:val="left" w:pos="849"/>
        </w:tabs>
        <w:spacing w:before="41" w:line="276" w:lineRule="auto"/>
        <w:ind w:left="0" w:right="-42" w:firstLine="425"/>
        <w:jc w:val="both"/>
        <w:rPr>
          <w:color w:val="000000"/>
        </w:rPr>
      </w:pPr>
      <w:r w:rsidRPr="00D46D73">
        <w:rPr>
          <w:rFonts w:ascii="Times New Roman" w:hAnsi="Times New Roman"/>
          <w:color w:val="000000"/>
          <w:sz w:val="24"/>
        </w:rPr>
        <w:lastRenderedPageBreak/>
        <w:t>to choose among the elective and optional subjects offered in the respective speciality;</w:t>
      </w:r>
    </w:p>
    <w:p w14:paraId="7BBAFF97" w14:textId="77777777" w:rsidR="00D46D73" w:rsidRPr="00D46D73" w:rsidRDefault="00D46D73" w:rsidP="00D46D73">
      <w:pPr>
        <w:numPr>
          <w:ilvl w:val="0"/>
          <w:numId w:val="32"/>
        </w:numPr>
        <w:pBdr>
          <w:top w:val="nil"/>
          <w:left w:val="nil"/>
          <w:bottom w:val="nil"/>
          <w:right w:val="nil"/>
          <w:between w:val="nil"/>
        </w:pBdr>
        <w:tabs>
          <w:tab w:val="left" w:pos="849"/>
        </w:tabs>
        <w:spacing w:line="276" w:lineRule="auto"/>
        <w:ind w:left="0" w:right="-42" w:firstLine="425"/>
        <w:jc w:val="both"/>
        <w:rPr>
          <w:color w:val="000000"/>
        </w:rPr>
      </w:pPr>
      <w:r w:rsidRPr="00D46D73">
        <w:rPr>
          <w:rFonts w:ascii="Times New Roman" w:hAnsi="Times New Roman"/>
          <w:color w:val="000000"/>
          <w:sz w:val="24"/>
        </w:rPr>
        <w:t>to receive assistance from lecturers in the relevant disciplines for the acquisition of scientific knowledge;</w:t>
      </w:r>
    </w:p>
    <w:p w14:paraId="4FEC3F1D" w14:textId="77777777" w:rsidR="00D46D73" w:rsidRPr="00D46D73" w:rsidRDefault="00D46D73" w:rsidP="00D46D73">
      <w:pPr>
        <w:numPr>
          <w:ilvl w:val="0"/>
          <w:numId w:val="32"/>
        </w:numPr>
        <w:pBdr>
          <w:top w:val="nil"/>
          <w:left w:val="nil"/>
          <w:bottom w:val="nil"/>
          <w:right w:val="nil"/>
          <w:between w:val="nil"/>
        </w:pBdr>
        <w:tabs>
          <w:tab w:val="left" w:pos="849"/>
        </w:tabs>
        <w:spacing w:line="276" w:lineRule="auto"/>
        <w:ind w:left="0" w:right="-42" w:firstLine="425"/>
        <w:jc w:val="both"/>
        <w:rPr>
          <w:color w:val="000000"/>
        </w:rPr>
      </w:pPr>
      <w:r w:rsidRPr="00D46D73">
        <w:rPr>
          <w:rFonts w:ascii="Times New Roman" w:hAnsi="Times New Roman"/>
          <w:color w:val="000000"/>
          <w:sz w:val="24"/>
        </w:rPr>
        <w:t>to use the material and information base of the University for his/her education;</w:t>
      </w:r>
    </w:p>
    <w:p w14:paraId="353E0DBC" w14:textId="77777777" w:rsidR="00D46D73" w:rsidRPr="00D46D73" w:rsidRDefault="00D46D73" w:rsidP="00D46D73">
      <w:pPr>
        <w:numPr>
          <w:ilvl w:val="0"/>
          <w:numId w:val="32"/>
        </w:numPr>
        <w:pBdr>
          <w:top w:val="nil"/>
          <w:left w:val="nil"/>
          <w:bottom w:val="nil"/>
          <w:right w:val="nil"/>
          <w:between w:val="nil"/>
        </w:pBdr>
        <w:tabs>
          <w:tab w:val="left" w:pos="849"/>
        </w:tabs>
        <w:spacing w:before="43" w:line="276" w:lineRule="auto"/>
        <w:ind w:left="0" w:right="-42" w:firstLine="425"/>
        <w:jc w:val="both"/>
        <w:rPr>
          <w:color w:val="000000"/>
        </w:rPr>
      </w:pPr>
      <w:r w:rsidRPr="00D46D73">
        <w:rPr>
          <w:rFonts w:ascii="Times New Roman" w:hAnsi="Times New Roman"/>
          <w:color w:val="000000"/>
          <w:sz w:val="24"/>
        </w:rPr>
        <w:t>to participate in scientific research according to the level of his/her scientific education;</w:t>
      </w:r>
    </w:p>
    <w:p w14:paraId="28A1A2BD" w14:textId="77777777" w:rsidR="00D46D73" w:rsidRPr="00D46D73" w:rsidRDefault="00D46D73" w:rsidP="00D46D73">
      <w:pPr>
        <w:numPr>
          <w:ilvl w:val="0"/>
          <w:numId w:val="32"/>
        </w:numPr>
        <w:pBdr>
          <w:top w:val="nil"/>
          <w:left w:val="nil"/>
          <w:bottom w:val="nil"/>
          <w:right w:val="nil"/>
          <w:between w:val="nil"/>
        </w:pBdr>
        <w:tabs>
          <w:tab w:val="left" w:pos="849"/>
          <w:tab w:val="left" w:pos="1282"/>
          <w:tab w:val="left" w:pos="2364"/>
          <w:tab w:val="left" w:pos="3318"/>
          <w:tab w:val="left" w:pos="4351"/>
          <w:tab w:val="left" w:pos="5676"/>
          <w:tab w:val="left" w:pos="6119"/>
          <w:tab w:val="left" w:pos="7158"/>
          <w:tab w:val="left" w:pos="8074"/>
          <w:tab w:val="left" w:pos="8532"/>
          <w:tab w:val="left" w:pos="9767"/>
        </w:tabs>
        <w:spacing w:before="1" w:line="276" w:lineRule="auto"/>
        <w:ind w:right="-42" w:firstLine="286"/>
        <w:jc w:val="both"/>
        <w:rPr>
          <w:color w:val="000000"/>
        </w:rPr>
      </w:pPr>
      <w:r w:rsidRPr="00D46D73">
        <w:rPr>
          <w:rFonts w:ascii="Times New Roman" w:hAnsi="Times New Roman"/>
          <w:color w:val="000000"/>
          <w:sz w:val="24"/>
        </w:rPr>
        <w:t xml:space="preserve">(suppl., </w:t>
      </w:r>
      <w:proofErr w:type="spellStart"/>
      <w:r w:rsidRPr="00D46D73">
        <w:rPr>
          <w:rFonts w:ascii="Times New Roman" w:hAnsi="Times New Roman"/>
          <w:color w:val="000000"/>
          <w:sz w:val="24"/>
        </w:rPr>
        <w:t>prot.</w:t>
      </w:r>
      <w:proofErr w:type="spellEnd"/>
      <w:r w:rsidRPr="00D46D73">
        <w:rPr>
          <w:rFonts w:ascii="Times New Roman" w:hAnsi="Times New Roman"/>
          <w:color w:val="000000"/>
          <w:sz w:val="24"/>
        </w:rPr>
        <w:t xml:space="preserve"> No. 9/28.06.</w:t>
      </w:r>
      <w:r w:rsidRPr="00D46D73">
        <w:rPr>
          <w:rFonts w:ascii="Times New Roman" w:hAnsi="Times New Roman"/>
          <w:sz w:val="24"/>
        </w:rPr>
        <w:t>2021</w:t>
      </w:r>
      <w:r w:rsidRPr="00D46D73">
        <w:rPr>
          <w:rFonts w:ascii="Times New Roman" w:hAnsi="Times New Roman"/>
          <w:color w:val="000000"/>
          <w:sz w:val="24"/>
        </w:rPr>
        <w:t>) to express opinion on the quality of the teaching process</w:t>
      </w:r>
      <w:r w:rsidRPr="00D46D73">
        <w:rPr>
          <w:rFonts w:ascii="Times New Roman" w:hAnsi="Times New Roman"/>
          <w:sz w:val="24"/>
        </w:rPr>
        <w:t xml:space="preserve">, technological support and administrative services in accordance with the </w:t>
      </w:r>
      <w:r w:rsidRPr="00D46D73">
        <w:rPr>
          <w:rFonts w:ascii="Times New Roman" w:hAnsi="Times New Roman"/>
          <w:color w:val="000000"/>
          <w:sz w:val="24"/>
        </w:rPr>
        <w:t>procedures established at the University;</w:t>
      </w:r>
    </w:p>
    <w:p w14:paraId="5BED0466" w14:textId="77777777" w:rsidR="00D46D73" w:rsidRPr="00D46D73" w:rsidRDefault="00D46D73" w:rsidP="00D46D73">
      <w:pPr>
        <w:numPr>
          <w:ilvl w:val="0"/>
          <w:numId w:val="32"/>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to elect and be elected in the governing bodies of the University and its structural units;</w:t>
      </w:r>
    </w:p>
    <w:p w14:paraId="2ECEB1CB" w14:textId="77777777" w:rsidR="00D46D73" w:rsidRPr="00D46D73" w:rsidRDefault="00D46D73" w:rsidP="00D46D73">
      <w:pPr>
        <w:numPr>
          <w:ilvl w:val="0"/>
          <w:numId w:val="32"/>
        </w:numPr>
        <w:pBdr>
          <w:top w:val="nil"/>
          <w:left w:val="nil"/>
          <w:bottom w:val="nil"/>
          <w:right w:val="nil"/>
          <w:between w:val="nil"/>
        </w:pBdr>
        <w:tabs>
          <w:tab w:val="left" w:pos="849"/>
        </w:tabs>
        <w:spacing w:before="1" w:line="276" w:lineRule="auto"/>
        <w:ind w:right="-42" w:firstLine="286"/>
        <w:jc w:val="both"/>
        <w:rPr>
          <w:color w:val="000000"/>
        </w:rPr>
      </w:pPr>
      <w:r w:rsidRPr="00D46D73">
        <w:rPr>
          <w:rFonts w:ascii="Times New Roman" w:hAnsi="Times New Roman"/>
          <w:sz w:val="24"/>
        </w:rPr>
        <w:t xml:space="preserve">(new,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to receive information through the established official communication channels from the responsible persons on all issues directly related to their education, including through electronic access to the Student / Doctoral Guide;</w:t>
      </w:r>
    </w:p>
    <w:p w14:paraId="4A87926F" w14:textId="77777777" w:rsidR="00D46D73" w:rsidRPr="00D46D73" w:rsidRDefault="00D46D73" w:rsidP="00D46D73">
      <w:pPr>
        <w:numPr>
          <w:ilvl w:val="0"/>
          <w:numId w:val="32"/>
        </w:numPr>
        <w:pBdr>
          <w:top w:val="nil"/>
          <w:left w:val="nil"/>
          <w:bottom w:val="nil"/>
          <w:right w:val="nil"/>
          <w:between w:val="nil"/>
        </w:pBdr>
        <w:tabs>
          <w:tab w:val="left" w:pos="849"/>
        </w:tabs>
        <w:spacing w:before="1" w:line="276" w:lineRule="auto"/>
        <w:ind w:right="-42" w:firstLine="286"/>
        <w:jc w:val="both"/>
        <w:rPr>
          <w:color w:val="000000"/>
        </w:rPr>
      </w:pPr>
      <w:r w:rsidRPr="00D46D73">
        <w:rPr>
          <w:rFonts w:ascii="Times New Roman" w:hAnsi="Times New Roman"/>
          <w:sz w:val="24"/>
        </w:rPr>
        <w:t xml:space="preserve">(new,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to use the following free services and materials in the course of his education:</w:t>
      </w:r>
    </w:p>
    <w:p w14:paraId="4E09966C"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1. the right to use the library of VFU;</w:t>
      </w:r>
    </w:p>
    <w:p w14:paraId="60DC8EDD"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2. access to the Internet in the University's building and the internal regulations concerning them;</w:t>
      </w:r>
    </w:p>
    <w:p w14:paraId="0861A821"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3. student e-mail @vfu.bg;</w:t>
      </w:r>
    </w:p>
    <w:p w14:paraId="257BA66C"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4. not less than 50 percent of the main information sources to each curriculum of the compulsory subjects in the curriculum through or in the university distance education platform (for students in distance education).</w:t>
      </w:r>
    </w:p>
    <w:p w14:paraId="13AC4C10" w14:textId="77777777" w:rsidR="00D46D73" w:rsidRPr="00D46D73" w:rsidRDefault="00D46D73" w:rsidP="00D46D73">
      <w:pPr>
        <w:pBdr>
          <w:top w:val="nil"/>
          <w:left w:val="nil"/>
          <w:bottom w:val="nil"/>
          <w:right w:val="nil"/>
          <w:between w:val="nil"/>
        </w:pBdr>
        <w:tabs>
          <w:tab w:val="left" w:pos="849"/>
        </w:tabs>
        <w:spacing w:before="1" w:line="276" w:lineRule="auto"/>
        <w:ind w:right="-42" w:firstLine="425"/>
        <w:jc w:val="both"/>
        <w:rPr>
          <w:rFonts w:ascii="Times New Roman" w:eastAsia="Times New Roman" w:hAnsi="Times New Roman" w:cs="Times New Roman"/>
          <w:sz w:val="24"/>
          <w:szCs w:val="24"/>
        </w:rPr>
      </w:pPr>
      <w:r w:rsidRPr="00D46D73">
        <w:rPr>
          <w:rFonts w:ascii="Times New Roman" w:hAnsi="Times New Roman"/>
          <w:sz w:val="24"/>
        </w:rPr>
        <w:t xml:space="preserve">(2) (amend. and suppl.,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 xml:space="preserve">All students have equal rights. </w:t>
      </w:r>
      <w:r w:rsidRPr="00D46D73">
        <w:rPr>
          <w:rFonts w:ascii="Times New Roman" w:hAnsi="Times New Roman"/>
          <w:sz w:val="24"/>
        </w:rPr>
        <w:t>When studying at VFU, privileges and restrictions related to race, ethnicity, nationality, gender, social origin, political views and religion are not allowed.</w:t>
      </w:r>
    </w:p>
    <w:p w14:paraId="53EEB896" w14:textId="77777777" w:rsidR="00D46D73" w:rsidRPr="00D46D73" w:rsidRDefault="00D46D73" w:rsidP="00D46D73">
      <w:pPr>
        <w:pBdr>
          <w:top w:val="nil"/>
          <w:left w:val="nil"/>
          <w:bottom w:val="nil"/>
          <w:right w:val="nil"/>
          <w:between w:val="nil"/>
        </w:pBdr>
        <w:tabs>
          <w:tab w:val="left" w:pos="709"/>
        </w:tabs>
        <w:spacing w:before="1"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sz w:val="24"/>
        </w:rPr>
        <w:t xml:space="preserve">(3) (suppl.,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 xml:space="preserve">The student has the right to protection of his/her rights in accordance with the procedure established by the law </w:t>
      </w:r>
      <w:r w:rsidRPr="00D46D73">
        <w:rPr>
          <w:rFonts w:ascii="Times New Roman" w:hAnsi="Times New Roman"/>
          <w:sz w:val="24"/>
        </w:rPr>
        <w:t>and this Ordinance</w:t>
      </w:r>
      <w:r w:rsidRPr="00D46D73">
        <w:rPr>
          <w:rFonts w:ascii="Times New Roman" w:hAnsi="Times New Roman"/>
          <w:color w:val="000000"/>
          <w:sz w:val="24"/>
        </w:rPr>
        <w:t>.</w:t>
      </w:r>
    </w:p>
    <w:p w14:paraId="082C23DE" w14:textId="77777777"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222222"/>
          <w:sz w:val="24"/>
          <w:szCs w:val="24"/>
        </w:rPr>
      </w:pPr>
      <w:r w:rsidRPr="00D46D73">
        <w:rPr>
          <w:rFonts w:ascii="Times New Roman" w:hAnsi="Times New Roman"/>
          <w:b/>
          <w:sz w:val="24"/>
        </w:rPr>
        <w:t>Art. 74а.</w:t>
      </w:r>
      <w:r w:rsidRPr="00D46D73">
        <w:rPr>
          <w:rFonts w:ascii="Times New Roman" w:hAnsi="Times New Roman"/>
          <w:sz w:val="24"/>
        </w:rPr>
        <w:t xml:space="preserve"> (new,</w:t>
      </w:r>
      <w:r w:rsidRPr="00D46D73">
        <w:rPr>
          <w:rFonts w:ascii="Times New Roman" w:hAnsi="Times New Roman"/>
          <w:color w:val="000000"/>
          <w:sz w:val="24"/>
        </w:rPr>
        <w:t xml:space="preserve"> </w:t>
      </w:r>
      <w:proofErr w:type="spellStart"/>
      <w:r w:rsidRPr="00D46D73">
        <w:rPr>
          <w:rFonts w:ascii="Times New Roman" w:hAnsi="Times New Roman"/>
          <w:color w:val="000000"/>
          <w:sz w:val="24"/>
        </w:rPr>
        <w:t>prot.</w:t>
      </w:r>
      <w:proofErr w:type="spellEnd"/>
      <w:r w:rsidRPr="00D46D73">
        <w:rPr>
          <w:rFonts w:ascii="Times New Roman" w:hAnsi="Times New Roman"/>
          <w:sz w:val="24"/>
        </w:rPr>
        <w:t xml:space="preserve"> No. 9/28.06.2021 (1) Each student may appeal the actions or inaction of the administration and individual members of the scientific and teaching staff and the decisions of the bodies competent to perform the respective administrative service when they believe that their rights have been violated as provided in the current legislation and internal regulations of VFU.</w:t>
      </w:r>
    </w:p>
    <w:p w14:paraId="2068B92B"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(2) Each student may file a report for non-performance or improper performance of official duties by employees of the University. The reports shall be submitted and reviewed in accordance with the terms and conditions for complaints.</w:t>
      </w:r>
    </w:p>
    <w:p w14:paraId="6C945EF7"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(3) Complaints regarding the assessment under individual subjects from the curriculum shall be submitted and decided in accordance with Art. 35, para. 8 and para. 9 of this Ordinance. The grades from the state exams and thesis defences of the cannot be appealed.</w:t>
      </w:r>
    </w:p>
    <w:p w14:paraId="130C1A5A"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(4) Anonymous complaints and complaints related to personal disputes shall not be considered.</w:t>
      </w:r>
    </w:p>
    <w:p w14:paraId="525BA278" w14:textId="77777777"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222222"/>
          <w:sz w:val="24"/>
          <w:szCs w:val="24"/>
        </w:rPr>
      </w:pPr>
      <w:r w:rsidRPr="00D46D73">
        <w:rPr>
          <w:rFonts w:ascii="Times New Roman" w:hAnsi="Times New Roman"/>
          <w:b/>
          <w:sz w:val="24"/>
        </w:rPr>
        <w:t>Art. 74b.</w:t>
      </w:r>
      <w:r w:rsidRPr="00D46D73">
        <w:rPr>
          <w:rFonts w:ascii="Times New Roman" w:hAnsi="Times New Roman"/>
          <w:sz w:val="24"/>
        </w:rPr>
        <w:t xml:space="preserve"> (new</w:t>
      </w:r>
      <w:r w:rsidRPr="00D46D73">
        <w:rPr>
          <w:rFonts w:ascii="Times New Roman" w:hAnsi="Times New Roman"/>
          <w:color w:val="222222"/>
          <w:sz w:val="24"/>
        </w:rPr>
        <w:t xml:space="preserve">, </w:t>
      </w:r>
      <w:proofErr w:type="spellStart"/>
      <w:r w:rsidRPr="00D46D73">
        <w:rPr>
          <w:rFonts w:ascii="Times New Roman" w:hAnsi="Times New Roman"/>
          <w:color w:val="222222"/>
          <w:sz w:val="24"/>
        </w:rPr>
        <w:t>prot.</w:t>
      </w:r>
      <w:proofErr w:type="spellEnd"/>
      <w:r w:rsidRPr="00D46D73">
        <w:rPr>
          <w:rFonts w:ascii="Times New Roman" w:hAnsi="Times New Roman"/>
          <w:color w:val="222222"/>
          <w:sz w:val="24"/>
        </w:rPr>
        <w:t xml:space="preserve"> No. 9/28.06.2021 </w:t>
      </w:r>
      <w:r w:rsidRPr="00D46D73">
        <w:rPr>
          <w:rFonts w:ascii="Times New Roman" w:hAnsi="Times New Roman"/>
          <w:sz w:val="24"/>
        </w:rPr>
        <w:t>(1) The complaint shall be submitted no later than 7 days from the occurrence of the occasion/reason, in writing, through the Head of the unit whose actions are being appealed, to the Rector of VFU and shall be kept in a log.</w:t>
      </w:r>
    </w:p>
    <w:p w14:paraId="2074C324"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(2) The complaint should contain:</w:t>
      </w:r>
    </w:p>
    <w:p w14:paraId="3A6F04FC"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1. Authority to which the complaint is submitted;</w:t>
      </w:r>
    </w:p>
    <w:p w14:paraId="501F0745"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2. Name, faculty number, speciality and form of education of the sender;</w:t>
      </w:r>
    </w:p>
    <w:p w14:paraId="5166C618"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 xml:space="preserve">3. Permanent or current address and e-mail; </w:t>
      </w:r>
    </w:p>
    <w:p w14:paraId="6ECA735D"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lastRenderedPageBreak/>
        <w:t>4. Phone number for contact;</w:t>
      </w:r>
    </w:p>
    <w:p w14:paraId="67B89F28"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5. Indication of the act or action being appealed;</w:t>
      </w:r>
    </w:p>
    <w:p w14:paraId="30BEC2C9"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6. What constitutes the complaint;</w:t>
      </w:r>
    </w:p>
    <w:p w14:paraId="21435929"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7. What constitutes the claim;</w:t>
      </w:r>
    </w:p>
    <w:p w14:paraId="2FC03FF4"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8. Attachments – documents related to the case, proving the claims of the complainant;</w:t>
      </w:r>
    </w:p>
    <w:p w14:paraId="7D62471B"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9. Applicant's signature;</w:t>
      </w:r>
    </w:p>
    <w:p w14:paraId="3E4EE459"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10. A written power of attorney when the complaint is submitted by a proxy.</w:t>
      </w:r>
    </w:p>
    <w:p w14:paraId="739B08D0"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(3) The complaint shall be left motionless and together with the attachments shall be returned to the sender when:</w:t>
      </w:r>
    </w:p>
    <w:p w14:paraId="1DAE15A4"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1. does not meet the requirements under the previous paragraph and Art. 74a, para. 3 and para. 4;</w:t>
      </w:r>
    </w:p>
    <w:p w14:paraId="3A80F4A4"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2. the deadline under Art. 74b, para. 1 has not been observed.</w:t>
      </w:r>
    </w:p>
    <w:p w14:paraId="00361D09" w14:textId="626A44F3"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222222"/>
          <w:sz w:val="24"/>
          <w:szCs w:val="24"/>
        </w:rPr>
      </w:pPr>
      <w:r w:rsidRPr="00D46D73">
        <w:rPr>
          <w:rFonts w:ascii="Times New Roman" w:hAnsi="Times New Roman"/>
          <w:b/>
          <w:sz w:val="24"/>
        </w:rPr>
        <w:t>Art. 74c.</w:t>
      </w:r>
      <w:r w:rsidRPr="00D46D73">
        <w:rPr>
          <w:rFonts w:ascii="Times New Roman" w:hAnsi="Times New Roman"/>
          <w:sz w:val="24"/>
        </w:rPr>
        <w:t xml:space="preserve"> (new,</w:t>
      </w:r>
      <w:r w:rsidRPr="00D46D73">
        <w:rPr>
          <w:rFonts w:ascii="Times New Roman" w:hAnsi="Times New Roman"/>
          <w:color w:val="000000"/>
          <w:sz w:val="24"/>
        </w:rPr>
        <w:t xml:space="preserve"> </w:t>
      </w:r>
      <w:proofErr w:type="spellStart"/>
      <w:r w:rsidRPr="00D46D73">
        <w:rPr>
          <w:rFonts w:ascii="Times New Roman" w:hAnsi="Times New Roman"/>
          <w:color w:val="000000"/>
          <w:sz w:val="24"/>
        </w:rPr>
        <w:t>prot.</w:t>
      </w:r>
      <w:proofErr w:type="spellEnd"/>
      <w:r w:rsidR="00F50EDD">
        <w:rPr>
          <w:rFonts w:ascii="Times New Roman" w:hAnsi="Times New Roman"/>
          <w:sz w:val="24"/>
        </w:rPr>
        <w:t xml:space="preserve"> No. 9/28.06.2021) (1) The H</w:t>
      </w:r>
      <w:r w:rsidRPr="00D46D73">
        <w:rPr>
          <w:rFonts w:ascii="Times New Roman" w:hAnsi="Times New Roman"/>
          <w:sz w:val="24"/>
        </w:rPr>
        <w:t>ead of the unit whose actions or decisions are appealed may satisfy the appeal. In this case, it shall not be forwarded to the Rector. Otherwise, it shall prepare an opinion on the complaint and within 7 days of its receipt it shall forward it together with the entire file on the case to the Rector.</w:t>
      </w:r>
    </w:p>
    <w:p w14:paraId="37049380"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(2) The Rector shall rule within 7 days on the complaint or submit it for consideration to a commission established by his order.</w:t>
      </w:r>
    </w:p>
    <w:p w14:paraId="459B55F1"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(3) The Commission shall issue a reasoned opinion no later than 14 days after the submission of the complaint by the Rector for consideration.</w:t>
      </w:r>
    </w:p>
    <w:p w14:paraId="733CC881"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(4) After the ruling on the complaint, the rapporteur shall prepare the minutes, which shall be signed by the members of the commission with the proposal for a decision within three days of the meeting and shall send it together with the entire file to the Rector.</w:t>
      </w:r>
    </w:p>
    <w:p w14:paraId="7DE4E16A" w14:textId="77777777"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(5) The Rector shall issue a reasoned decision within 7 days.</w:t>
      </w:r>
    </w:p>
    <w:p w14:paraId="50A896B8" w14:textId="1716119C"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 xml:space="preserve">(6) The decision shall be announced in accordance with Art. 61 </w:t>
      </w:r>
      <w:r>
        <w:rPr>
          <w:rFonts w:ascii="Times New Roman" w:hAnsi="Times New Roman"/>
          <w:sz w:val="24"/>
        </w:rPr>
        <w:t>of the Code of Administrative Procedure (CAP)</w:t>
      </w:r>
      <w:r w:rsidRPr="00D46D73">
        <w:rPr>
          <w:rFonts w:ascii="Times New Roman" w:hAnsi="Times New Roman"/>
          <w:sz w:val="24"/>
        </w:rPr>
        <w:t>.</w:t>
      </w:r>
    </w:p>
    <w:p w14:paraId="6EAAEA61" w14:textId="44AE4B43" w:rsidR="00D46D73" w:rsidRPr="00D46D73" w:rsidRDefault="00D46D73" w:rsidP="00D46D73">
      <w:pPr>
        <w:spacing w:line="276" w:lineRule="auto"/>
        <w:ind w:firstLine="425"/>
        <w:jc w:val="both"/>
        <w:rPr>
          <w:rFonts w:ascii="Times New Roman" w:eastAsia="Times New Roman" w:hAnsi="Times New Roman" w:cs="Times New Roman"/>
          <w:sz w:val="24"/>
          <w:szCs w:val="24"/>
        </w:rPr>
      </w:pPr>
      <w:r w:rsidRPr="00D46D73">
        <w:rPr>
          <w:rFonts w:ascii="Times New Roman" w:hAnsi="Times New Roman"/>
          <w:sz w:val="24"/>
        </w:rPr>
        <w:t>(7) The decision under para. 6 is subject to appeal under CAP.</w:t>
      </w:r>
    </w:p>
    <w:p w14:paraId="2DEE8DC4" w14:textId="77777777"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222222"/>
          <w:sz w:val="24"/>
          <w:szCs w:val="24"/>
        </w:rPr>
      </w:pPr>
      <w:r w:rsidRPr="00D46D73">
        <w:rPr>
          <w:rFonts w:ascii="Times New Roman" w:hAnsi="Times New Roman"/>
          <w:b/>
          <w:sz w:val="24"/>
        </w:rPr>
        <w:t>Art. 74d.</w:t>
      </w:r>
      <w:r w:rsidRPr="00D46D73">
        <w:rPr>
          <w:rFonts w:ascii="Times New Roman" w:hAnsi="Times New Roman"/>
          <w:sz w:val="24"/>
        </w:rPr>
        <w:t xml:space="preserve"> (new,</w:t>
      </w:r>
      <w:r w:rsidRPr="00D46D73">
        <w:rPr>
          <w:rFonts w:ascii="Times New Roman" w:hAnsi="Times New Roman"/>
          <w:color w:val="000000"/>
          <w:sz w:val="24"/>
        </w:rPr>
        <w:t xml:space="preserve"> </w:t>
      </w:r>
      <w:proofErr w:type="spellStart"/>
      <w:r w:rsidRPr="00D46D73">
        <w:rPr>
          <w:rFonts w:ascii="Times New Roman" w:hAnsi="Times New Roman"/>
          <w:color w:val="000000"/>
          <w:sz w:val="24"/>
        </w:rPr>
        <w:t>prot.</w:t>
      </w:r>
      <w:proofErr w:type="spellEnd"/>
      <w:r w:rsidRPr="00D46D73">
        <w:rPr>
          <w:rFonts w:ascii="Times New Roman" w:hAnsi="Times New Roman"/>
          <w:sz w:val="24"/>
        </w:rPr>
        <w:t xml:space="preserve"> No. 9/28.06.2021) The complaint proceedings shall be terminated if the following grounds exist:</w:t>
      </w:r>
    </w:p>
    <w:p w14:paraId="33C15BDD" w14:textId="77777777" w:rsidR="00D46D73" w:rsidRPr="00D46D73" w:rsidRDefault="00D46D73" w:rsidP="00D46D73">
      <w:pPr>
        <w:numPr>
          <w:ilvl w:val="3"/>
          <w:numId w:val="3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46D73">
        <w:rPr>
          <w:rFonts w:ascii="Times New Roman" w:hAnsi="Times New Roman"/>
          <w:color w:val="000000"/>
          <w:sz w:val="24"/>
        </w:rPr>
        <w:t>there are insufficient grounds and confirmatory materials, as well as in case of impossibility to establish the circumstances related to the submitted complaint;</w:t>
      </w:r>
    </w:p>
    <w:p w14:paraId="1BEE07F3" w14:textId="77777777" w:rsidR="00D46D73" w:rsidRPr="00D46D73" w:rsidRDefault="00D46D73" w:rsidP="00D46D73">
      <w:pPr>
        <w:numPr>
          <w:ilvl w:val="3"/>
          <w:numId w:val="3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46D73">
        <w:rPr>
          <w:rFonts w:ascii="Times New Roman" w:hAnsi="Times New Roman"/>
          <w:color w:val="000000"/>
          <w:sz w:val="24"/>
        </w:rPr>
        <w:t>withdrawal of the complaint by the complainant;</w:t>
      </w:r>
    </w:p>
    <w:p w14:paraId="15B3C6E1" w14:textId="77777777" w:rsidR="00D46D73" w:rsidRPr="00D46D73" w:rsidRDefault="00D46D73" w:rsidP="00D46D73">
      <w:pPr>
        <w:numPr>
          <w:ilvl w:val="3"/>
          <w:numId w:val="3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46D73">
        <w:rPr>
          <w:rFonts w:ascii="Times New Roman" w:hAnsi="Times New Roman"/>
          <w:color w:val="000000"/>
          <w:sz w:val="24"/>
        </w:rPr>
        <w:t>performing the action or providing the service - subject of the complaint;</w:t>
      </w:r>
    </w:p>
    <w:p w14:paraId="2CE151CC" w14:textId="77777777" w:rsidR="00D46D73" w:rsidRPr="00D46D73" w:rsidRDefault="00D46D73" w:rsidP="00D46D73">
      <w:pPr>
        <w:numPr>
          <w:ilvl w:val="3"/>
          <w:numId w:val="3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46D73">
        <w:rPr>
          <w:rFonts w:ascii="Times New Roman" w:hAnsi="Times New Roman"/>
          <w:color w:val="000000"/>
          <w:sz w:val="24"/>
        </w:rPr>
        <w:t>termination of the complainant's student status;</w:t>
      </w:r>
    </w:p>
    <w:p w14:paraId="5B0BD174" w14:textId="77777777" w:rsidR="00D46D73" w:rsidRPr="00D46D73" w:rsidRDefault="00D46D73" w:rsidP="00D46D73">
      <w:pPr>
        <w:numPr>
          <w:ilvl w:val="3"/>
          <w:numId w:val="3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46D73">
        <w:rPr>
          <w:rFonts w:ascii="Times New Roman" w:hAnsi="Times New Roman"/>
          <w:color w:val="000000"/>
          <w:sz w:val="24"/>
        </w:rPr>
        <w:t>termination of the employment relations with the person against whom the complaint is directed.</w:t>
      </w:r>
    </w:p>
    <w:p w14:paraId="6F6F40E1" w14:textId="77777777" w:rsidR="00D46D73" w:rsidRPr="00D46D73" w:rsidRDefault="00D46D73" w:rsidP="00D46D73">
      <w:pPr>
        <w:pBdr>
          <w:top w:val="nil"/>
          <w:left w:val="nil"/>
          <w:bottom w:val="nil"/>
          <w:right w:val="nil"/>
          <w:between w:val="nil"/>
        </w:pBdr>
        <w:tabs>
          <w:tab w:val="left" w:pos="849"/>
        </w:tabs>
        <w:spacing w:before="1"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75. </w:t>
      </w:r>
      <w:r w:rsidRPr="00D46D73">
        <w:rPr>
          <w:rFonts w:ascii="Times New Roman" w:hAnsi="Times New Roman"/>
          <w:color w:val="000000"/>
          <w:sz w:val="24"/>
        </w:rPr>
        <w:t>Every student at the University shall be obliged to:</w:t>
      </w:r>
    </w:p>
    <w:p w14:paraId="1A18ED9A" w14:textId="77777777" w:rsidR="00D46D73" w:rsidRPr="00D46D73" w:rsidRDefault="00D46D73" w:rsidP="00D46D73">
      <w:pPr>
        <w:numPr>
          <w:ilvl w:val="0"/>
          <w:numId w:val="7"/>
        </w:numPr>
        <w:pBdr>
          <w:top w:val="nil"/>
          <w:left w:val="nil"/>
          <w:bottom w:val="nil"/>
          <w:right w:val="nil"/>
          <w:between w:val="nil"/>
        </w:pBdr>
        <w:tabs>
          <w:tab w:val="left" w:pos="849"/>
        </w:tabs>
        <w:spacing w:before="1" w:line="276" w:lineRule="auto"/>
        <w:ind w:right="-42" w:firstLine="286"/>
        <w:jc w:val="both"/>
        <w:rPr>
          <w:color w:val="000000"/>
        </w:rPr>
      </w:pPr>
      <w:r w:rsidRPr="00D46D73">
        <w:rPr>
          <w:rFonts w:ascii="Times New Roman" w:hAnsi="Times New Roman"/>
          <w:color w:val="000000"/>
          <w:sz w:val="24"/>
        </w:rPr>
        <w:t xml:space="preserve">attend regularly and actively participate in the compulsory classes according to the curricula; (and in accordance with the requirements of the form of education) </w:t>
      </w:r>
    </w:p>
    <w:p w14:paraId="495FFC25" w14:textId="77777777" w:rsidR="00D46D73" w:rsidRPr="00D46D73" w:rsidRDefault="00D46D73" w:rsidP="00D46D73">
      <w:pPr>
        <w:numPr>
          <w:ilvl w:val="0"/>
          <w:numId w:val="7"/>
        </w:numPr>
        <w:pBdr>
          <w:top w:val="nil"/>
          <w:left w:val="nil"/>
          <w:bottom w:val="nil"/>
          <w:right w:val="nil"/>
          <w:between w:val="nil"/>
        </w:pBdr>
        <w:tabs>
          <w:tab w:val="left" w:pos="849"/>
        </w:tabs>
        <w:spacing w:before="1" w:line="276" w:lineRule="auto"/>
        <w:ind w:right="-42" w:firstLine="286"/>
        <w:jc w:val="both"/>
        <w:rPr>
          <w:color w:val="000000"/>
        </w:rPr>
      </w:pPr>
      <w:r w:rsidRPr="00D46D73">
        <w:rPr>
          <w:rFonts w:ascii="Times New Roman" w:hAnsi="Times New Roman"/>
          <w:color w:val="000000"/>
          <w:sz w:val="24"/>
        </w:rPr>
        <w:t>(suppl.,</w:t>
      </w:r>
      <w:r w:rsidRPr="00D46D73">
        <w:rPr>
          <w:rFonts w:ascii="Times New Roman" w:hAnsi="Times New Roman"/>
          <w:sz w:val="24"/>
        </w:rPr>
        <w:t xml:space="preserve">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to prepare thoroughly</w:t>
      </w:r>
      <w:r w:rsidRPr="00D46D73">
        <w:rPr>
          <w:rFonts w:ascii="Times New Roman" w:hAnsi="Times New Roman"/>
          <w:sz w:val="24"/>
        </w:rPr>
        <w:t>, to take his/</w:t>
      </w:r>
      <w:r w:rsidRPr="00D46D73">
        <w:rPr>
          <w:rFonts w:ascii="Times New Roman" w:hAnsi="Times New Roman"/>
          <w:color w:val="000000"/>
          <w:sz w:val="24"/>
        </w:rPr>
        <w:t>her exams within the set deadlines and to fulfil his/her other obligations according to the curriculum;</w:t>
      </w:r>
    </w:p>
    <w:p w14:paraId="0258F10F" w14:textId="77777777" w:rsidR="00D46D73" w:rsidRPr="00D46D73" w:rsidRDefault="00D46D73" w:rsidP="00D46D73">
      <w:pPr>
        <w:numPr>
          <w:ilvl w:val="0"/>
          <w:numId w:val="7"/>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to observe the established rules of conduct and internal order at the University;</w:t>
      </w:r>
    </w:p>
    <w:p w14:paraId="29248938" w14:textId="77777777" w:rsidR="00D46D73" w:rsidRPr="00D46D73" w:rsidRDefault="00D46D73" w:rsidP="00D46D73">
      <w:pPr>
        <w:numPr>
          <w:ilvl w:val="0"/>
          <w:numId w:val="7"/>
        </w:numPr>
        <w:pBdr>
          <w:top w:val="nil"/>
          <w:left w:val="nil"/>
          <w:bottom w:val="nil"/>
          <w:right w:val="nil"/>
          <w:between w:val="nil"/>
        </w:pBdr>
        <w:tabs>
          <w:tab w:val="left" w:pos="849"/>
        </w:tabs>
        <w:spacing w:before="41" w:line="276" w:lineRule="auto"/>
        <w:ind w:left="0" w:right="-42" w:firstLine="425"/>
        <w:jc w:val="both"/>
        <w:rPr>
          <w:color w:val="000000"/>
        </w:rPr>
      </w:pPr>
      <w:r w:rsidRPr="00D46D73">
        <w:rPr>
          <w:rFonts w:ascii="Times New Roman" w:hAnsi="Times New Roman"/>
          <w:color w:val="000000"/>
          <w:sz w:val="24"/>
        </w:rPr>
        <w:t>to treat with respect the lecturers, the administrative management, the workers and employees of the service staff and the other students;</w:t>
      </w:r>
    </w:p>
    <w:p w14:paraId="79B0E8BB"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left="0" w:right="-42" w:firstLine="425"/>
        <w:jc w:val="both"/>
        <w:rPr>
          <w:color w:val="000000"/>
        </w:rPr>
      </w:pPr>
      <w:r w:rsidRPr="00D46D73">
        <w:rPr>
          <w:rFonts w:ascii="Times New Roman" w:hAnsi="Times New Roman"/>
          <w:color w:val="000000"/>
          <w:sz w:val="24"/>
        </w:rPr>
        <w:lastRenderedPageBreak/>
        <w:t xml:space="preserve">to contribute with his/her preparation and civic behaviour to the preservation of the good name and to raising the prestige and scientific authority of VFU </w:t>
      </w:r>
      <w:proofErr w:type="spellStart"/>
      <w:r w:rsidRPr="00D46D73">
        <w:rPr>
          <w:rFonts w:ascii="Times New Roman" w:hAnsi="Times New Roman"/>
          <w:color w:val="000000"/>
          <w:sz w:val="24"/>
        </w:rPr>
        <w:t>Chernorizets</w:t>
      </w:r>
      <w:proofErr w:type="spellEnd"/>
      <w:r w:rsidRPr="00D46D73">
        <w:rPr>
          <w:rFonts w:ascii="Times New Roman" w:hAnsi="Times New Roman"/>
          <w:color w:val="000000"/>
          <w:sz w:val="24"/>
        </w:rPr>
        <w:t xml:space="preserve"> </w:t>
      </w:r>
      <w:proofErr w:type="spellStart"/>
      <w:r w:rsidRPr="00D46D73">
        <w:rPr>
          <w:rFonts w:ascii="Times New Roman" w:hAnsi="Times New Roman"/>
          <w:color w:val="000000"/>
          <w:sz w:val="24"/>
        </w:rPr>
        <w:t>Hrabar</w:t>
      </w:r>
      <w:proofErr w:type="spellEnd"/>
      <w:r w:rsidRPr="00D46D73">
        <w:rPr>
          <w:rFonts w:ascii="Times New Roman" w:hAnsi="Times New Roman"/>
          <w:color w:val="000000"/>
          <w:sz w:val="24"/>
        </w:rPr>
        <w:t>;</w:t>
      </w:r>
    </w:p>
    <w:p w14:paraId="12DD5867"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left="0" w:right="-42" w:firstLine="425"/>
        <w:jc w:val="both"/>
        <w:rPr>
          <w:color w:val="000000"/>
        </w:rPr>
      </w:pPr>
      <w:r w:rsidRPr="00D46D73">
        <w:rPr>
          <w:rFonts w:ascii="Times New Roman" w:hAnsi="Times New Roman"/>
          <w:color w:val="000000"/>
          <w:sz w:val="24"/>
        </w:rPr>
        <w:t>to comply with the requirements of the Code of Ethics for Academic Integrity;</w:t>
      </w:r>
    </w:p>
    <w:p w14:paraId="509534AB"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right="-42" w:firstLine="286"/>
        <w:jc w:val="both"/>
        <w:rPr>
          <w:color w:val="000000"/>
        </w:rPr>
      </w:pPr>
      <w:r w:rsidRPr="00D46D73">
        <w:rPr>
          <w:rFonts w:ascii="Times New Roman" w:hAnsi="Times New Roman"/>
          <w:sz w:val="24"/>
        </w:rPr>
        <w:t xml:space="preserve">(new,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to respect intellectual property rights and to be responsible for plagiarism, cheating, prompting and other academic fraud;</w:t>
      </w:r>
    </w:p>
    <w:p w14:paraId="07126861"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right="-42" w:firstLine="286"/>
        <w:jc w:val="both"/>
        <w:rPr>
          <w:color w:val="000000"/>
        </w:rPr>
      </w:pPr>
      <w:r w:rsidRPr="00D46D73">
        <w:rPr>
          <w:rFonts w:ascii="Times New Roman" w:hAnsi="Times New Roman"/>
          <w:sz w:val="24"/>
        </w:rPr>
        <w:t xml:space="preserve">(new,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not to conduct political and religious activities at the University;</w:t>
      </w:r>
    </w:p>
    <w:p w14:paraId="683B0610"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right="-42" w:firstLine="286"/>
        <w:jc w:val="both"/>
        <w:rPr>
          <w:color w:val="000000"/>
        </w:rPr>
      </w:pPr>
      <w:r w:rsidRPr="00D46D73">
        <w:rPr>
          <w:rFonts w:ascii="Times New Roman" w:hAnsi="Times New Roman"/>
          <w:sz w:val="24"/>
        </w:rPr>
        <w:t xml:space="preserve">(new,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to present the problems that have arisen for resolution to the leadership of the respective unit or the University;</w:t>
      </w:r>
    </w:p>
    <w:p w14:paraId="3B646FD3"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right="-42" w:firstLine="286"/>
        <w:jc w:val="both"/>
        <w:rPr>
          <w:color w:val="000000"/>
        </w:rPr>
      </w:pPr>
      <w:r w:rsidRPr="00D46D73">
        <w:rPr>
          <w:rFonts w:ascii="Times New Roman" w:hAnsi="Times New Roman"/>
          <w:sz w:val="24"/>
        </w:rPr>
        <w:t xml:space="preserve"> (new,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to comply with the established procedures and rules, to provide correct information and not to intentionally discredit the University or its employees when submitting complaints and signals;</w:t>
      </w:r>
    </w:p>
    <w:p w14:paraId="1722CD98"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right="-42" w:firstLine="286"/>
        <w:jc w:val="both"/>
      </w:pPr>
      <w:r w:rsidRPr="00D46D73">
        <w:rPr>
          <w:rFonts w:ascii="Times New Roman" w:hAnsi="Times New Roman"/>
          <w:sz w:val="24"/>
        </w:rPr>
        <w:t xml:space="preserve"> (new,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to provide correct information regarding his/her student status;</w:t>
      </w:r>
    </w:p>
    <w:p w14:paraId="2D35EED3" w14:textId="77777777" w:rsidR="00D46D73" w:rsidRPr="00D46D73" w:rsidRDefault="00D46D73" w:rsidP="00D46D73">
      <w:pPr>
        <w:numPr>
          <w:ilvl w:val="0"/>
          <w:numId w:val="7"/>
        </w:numPr>
        <w:pBdr>
          <w:top w:val="nil"/>
          <w:left w:val="nil"/>
          <w:bottom w:val="nil"/>
          <w:right w:val="nil"/>
          <w:between w:val="nil"/>
        </w:pBdr>
        <w:tabs>
          <w:tab w:val="left" w:pos="849"/>
        </w:tabs>
        <w:spacing w:before="3" w:line="276" w:lineRule="auto"/>
        <w:ind w:right="-42" w:firstLine="286"/>
        <w:jc w:val="both"/>
      </w:pPr>
      <w:r w:rsidRPr="00D46D73">
        <w:rPr>
          <w:rFonts w:ascii="Times New Roman" w:hAnsi="Times New Roman"/>
          <w:sz w:val="24"/>
        </w:rPr>
        <w:t xml:space="preserve"> (new,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to pay the due student fees in due time;</w:t>
      </w:r>
    </w:p>
    <w:p w14:paraId="0917EDBF" w14:textId="77777777" w:rsidR="00D46D73" w:rsidRPr="00D46D73" w:rsidRDefault="00D46D73" w:rsidP="00D46D73">
      <w:pPr>
        <w:numPr>
          <w:ilvl w:val="0"/>
          <w:numId w:val="7"/>
        </w:numPr>
        <w:pBdr>
          <w:top w:val="nil"/>
          <w:left w:val="nil"/>
          <w:bottom w:val="nil"/>
          <w:right w:val="nil"/>
          <w:between w:val="nil"/>
        </w:pBdr>
        <w:tabs>
          <w:tab w:val="left" w:pos="851"/>
        </w:tabs>
        <w:spacing w:before="3" w:line="276" w:lineRule="auto"/>
        <w:ind w:right="-42" w:firstLine="286"/>
        <w:jc w:val="both"/>
        <w:rPr>
          <w:rFonts w:ascii="Times New Roman" w:eastAsia="Times New Roman" w:hAnsi="Times New Roman" w:cs="Times New Roman"/>
        </w:rPr>
      </w:pPr>
      <w:r w:rsidRPr="00D46D73">
        <w:rPr>
          <w:rFonts w:ascii="Times New Roman" w:hAnsi="Times New Roman"/>
          <w:sz w:val="24"/>
        </w:rPr>
        <w:t xml:space="preserve"> (new,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to declare each semester the circumstances related to the availability of income for health insurance;</w:t>
      </w:r>
    </w:p>
    <w:p w14:paraId="76086ABC" w14:textId="77777777" w:rsidR="00D46D73" w:rsidRPr="00D46D73" w:rsidRDefault="00D46D73" w:rsidP="00D46D73">
      <w:pPr>
        <w:numPr>
          <w:ilvl w:val="0"/>
          <w:numId w:val="7"/>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sz w:val="24"/>
        </w:rPr>
        <w:t xml:space="preserve"> </w:t>
      </w:r>
      <w:r w:rsidRPr="00D46D73">
        <w:rPr>
          <w:rFonts w:ascii="Times New Roman" w:hAnsi="Times New Roman"/>
          <w:color w:val="000000"/>
          <w:sz w:val="24"/>
        </w:rPr>
        <w:t>to fulfil the other obligations set out in the law and the internal rules of the University.</w:t>
      </w:r>
    </w:p>
    <w:p w14:paraId="3BF3B0E6"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sz w:val="24"/>
          <w:szCs w:val="24"/>
        </w:rPr>
      </w:pPr>
      <w:r w:rsidRPr="00D46D73">
        <w:rPr>
          <w:rFonts w:ascii="Times New Roman" w:hAnsi="Times New Roman"/>
          <w:b/>
          <w:color w:val="000000"/>
          <w:sz w:val="24"/>
        </w:rPr>
        <w:t xml:space="preserve">Art. 75а. </w:t>
      </w:r>
      <w:r w:rsidRPr="00D46D73">
        <w:rPr>
          <w:rFonts w:ascii="Times New Roman" w:hAnsi="Times New Roman"/>
          <w:color w:val="000000"/>
          <w:sz w:val="24"/>
        </w:rPr>
        <w:t>The students, doctoral students and disadvantaged persons referred to in Art. 70, para. 2 of the Higher Education Act have the right to a relaxed regime of attendance at classes and a schedule for semester exams, authorised by the Dean of the Faculty</w:t>
      </w:r>
      <w:r w:rsidRPr="00D46D73">
        <w:rPr>
          <w:rFonts w:ascii="Times New Roman" w:hAnsi="Times New Roman"/>
          <w:sz w:val="24"/>
        </w:rPr>
        <w:t>/</w:t>
      </w:r>
      <w:r w:rsidRPr="00D46D73">
        <w:rPr>
          <w:rFonts w:ascii="Times New Roman" w:hAnsi="Times New Roman"/>
          <w:color w:val="000000"/>
          <w:sz w:val="24"/>
        </w:rPr>
        <w:t>Director of the Branch, after submitting a written application by the student, accompanied by documents verifying the grounds for using the relief</w:t>
      </w:r>
      <w:r w:rsidRPr="00D46D73">
        <w:rPr>
          <w:rFonts w:ascii="Times New Roman" w:hAnsi="Times New Roman"/>
          <w:sz w:val="24"/>
        </w:rPr>
        <w:t>.</w:t>
      </w:r>
    </w:p>
    <w:p w14:paraId="0ED6321D"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sz w:val="24"/>
          <w:szCs w:val="24"/>
        </w:rPr>
      </w:pPr>
    </w:p>
    <w:p w14:paraId="4A4D2BBF" w14:textId="77777777" w:rsidR="00D46D73" w:rsidRPr="00D46D73" w:rsidRDefault="00D46D73" w:rsidP="00D46D73">
      <w:pPr>
        <w:spacing w:before="120" w:line="276" w:lineRule="auto"/>
        <w:ind w:right="-42" w:firstLine="425"/>
        <w:jc w:val="center"/>
        <w:outlineLvl w:val="1"/>
        <w:rPr>
          <w:rFonts w:ascii="Times New Roman" w:eastAsia="Times New Roman" w:hAnsi="Times New Roman" w:cs="Times New Roman"/>
          <w:sz w:val="24"/>
          <w:szCs w:val="24"/>
        </w:rPr>
      </w:pPr>
      <w:r w:rsidRPr="00D46D73">
        <w:rPr>
          <w:rFonts w:ascii="Times New Roman" w:eastAsia="Cambria" w:hAnsi="Times New Roman" w:cs="Cambria"/>
          <w:b/>
          <w:sz w:val="24"/>
          <w:szCs w:val="24"/>
        </w:rPr>
        <w:t>Section ІІ</w:t>
      </w:r>
    </w:p>
    <w:p w14:paraId="0D94147C" w14:textId="77777777" w:rsidR="00D46D73" w:rsidRPr="00D46D73" w:rsidRDefault="00D46D73" w:rsidP="00D46D73">
      <w:pPr>
        <w:spacing w:before="41" w:line="276" w:lineRule="auto"/>
        <w:ind w:right="-42" w:firstLine="425"/>
        <w:jc w:val="center"/>
        <w:rPr>
          <w:rFonts w:ascii="Times New Roman" w:eastAsia="Times New Roman" w:hAnsi="Times New Roman" w:cs="Times New Roman"/>
          <w:sz w:val="24"/>
          <w:szCs w:val="24"/>
        </w:rPr>
      </w:pPr>
      <w:r w:rsidRPr="00D46D73">
        <w:rPr>
          <w:rFonts w:ascii="Times New Roman" w:hAnsi="Times New Roman"/>
          <w:b/>
          <w:sz w:val="24"/>
        </w:rPr>
        <w:t>Rights and Obligations of the Lecturers</w:t>
      </w:r>
    </w:p>
    <w:p w14:paraId="04E28136" w14:textId="77777777" w:rsidR="00D46D73" w:rsidRPr="00D46D73" w:rsidRDefault="00D46D73" w:rsidP="00D46D73">
      <w:pPr>
        <w:spacing w:before="7" w:line="276" w:lineRule="auto"/>
        <w:ind w:right="-42" w:firstLine="425"/>
        <w:jc w:val="both"/>
        <w:rPr>
          <w:rFonts w:ascii="Times New Roman" w:eastAsia="Times New Roman" w:hAnsi="Times New Roman" w:cs="Times New Roman"/>
          <w:b/>
          <w:sz w:val="24"/>
          <w:szCs w:val="24"/>
        </w:rPr>
      </w:pPr>
    </w:p>
    <w:p w14:paraId="0083B5E2"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76. </w:t>
      </w:r>
      <w:r w:rsidRPr="00D46D73">
        <w:rPr>
          <w:rFonts w:ascii="Times New Roman" w:hAnsi="Times New Roman"/>
          <w:color w:val="000000"/>
          <w:sz w:val="24"/>
        </w:rPr>
        <w:t>The educational activity is carried out by lecturers of VFU, occupying the respective academic or teaching position in accordance with the Law on the Development of Academic Staff and in accordance with the normative acts of VFU.</w:t>
      </w:r>
    </w:p>
    <w:p w14:paraId="57E55A98" w14:textId="77777777" w:rsidR="00D46D73" w:rsidRPr="00D46D73" w:rsidRDefault="00D46D73" w:rsidP="00D46D73">
      <w:pPr>
        <w:spacing w:before="15" w:line="276" w:lineRule="auto"/>
        <w:ind w:right="-42" w:firstLine="425"/>
        <w:jc w:val="both"/>
        <w:rPr>
          <w:rFonts w:ascii="Times New Roman" w:eastAsia="Times New Roman" w:hAnsi="Times New Roman" w:cs="Times New Roman"/>
          <w:sz w:val="24"/>
          <w:szCs w:val="24"/>
        </w:rPr>
      </w:pPr>
      <w:r w:rsidRPr="00D46D73">
        <w:rPr>
          <w:rFonts w:ascii="Times New Roman" w:hAnsi="Times New Roman"/>
          <w:b/>
          <w:sz w:val="24"/>
        </w:rPr>
        <w:t xml:space="preserve">Art. 77. </w:t>
      </w:r>
      <w:r w:rsidRPr="00D46D73">
        <w:rPr>
          <w:rFonts w:ascii="Times New Roman" w:hAnsi="Times New Roman"/>
          <w:sz w:val="24"/>
        </w:rPr>
        <w:t>The Lecturer has the right:</w:t>
      </w:r>
    </w:p>
    <w:p w14:paraId="14D15B9B" w14:textId="77777777" w:rsidR="00D46D73" w:rsidRPr="00D46D73" w:rsidRDefault="00D46D73" w:rsidP="00D46D73">
      <w:pPr>
        <w:numPr>
          <w:ilvl w:val="0"/>
          <w:numId w:val="3"/>
        </w:numPr>
        <w:pBdr>
          <w:top w:val="nil"/>
          <w:left w:val="nil"/>
          <w:bottom w:val="nil"/>
          <w:right w:val="nil"/>
          <w:between w:val="nil"/>
        </w:pBdr>
        <w:tabs>
          <w:tab w:val="left" w:pos="844"/>
        </w:tabs>
        <w:spacing w:before="41" w:line="276" w:lineRule="auto"/>
        <w:ind w:left="0" w:right="-42" w:firstLine="425"/>
        <w:jc w:val="both"/>
        <w:rPr>
          <w:color w:val="000000"/>
        </w:rPr>
      </w:pPr>
      <w:r w:rsidRPr="00D46D73">
        <w:rPr>
          <w:rFonts w:ascii="Times New Roman" w:hAnsi="Times New Roman"/>
          <w:color w:val="000000"/>
          <w:sz w:val="24"/>
        </w:rPr>
        <w:t>to develop and teach the educational content of the respective discipline freely, taking into account the requirements of the curriculum, the development of world science and the needs of practice;</w:t>
      </w:r>
    </w:p>
    <w:p w14:paraId="3EB3F4D8" w14:textId="77777777" w:rsidR="00D46D73" w:rsidRPr="00D46D73" w:rsidRDefault="00D46D73" w:rsidP="00D46D73">
      <w:pPr>
        <w:numPr>
          <w:ilvl w:val="0"/>
          <w:numId w:val="3"/>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to conduct, in accordance with its interests, scientific research and publish the results to support and serve the education;</w:t>
      </w:r>
    </w:p>
    <w:p w14:paraId="18C4CA67" w14:textId="77777777" w:rsidR="00D46D73" w:rsidRPr="00D46D73" w:rsidRDefault="00D46D73" w:rsidP="00D46D73">
      <w:pPr>
        <w:numPr>
          <w:ilvl w:val="0"/>
          <w:numId w:val="3"/>
        </w:numPr>
        <w:pBdr>
          <w:top w:val="nil"/>
          <w:left w:val="nil"/>
          <w:bottom w:val="nil"/>
          <w:right w:val="nil"/>
          <w:between w:val="nil"/>
        </w:pBdr>
        <w:tabs>
          <w:tab w:val="left" w:pos="849"/>
        </w:tabs>
        <w:spacing w:before="3" w:line="276" w:lineRule="auto"/>
        <w:ind w:left="0" w:right="-42" w:firstLine="425"/>
        <w:jc w:val="both"/>
        <w:rPr>
          <w:color w:val="000000"/>
        </w:rPr>
      </w:pPr>
      <w:r w:rsidRPr="00D46D73">
        <w:rPr>
          <w:rFonts w:ascii="Times New Roman" w:hAnsi="Times New Roman"/>
          <w:color w:val="000000"/>
          <w:sz w:val="24"/>
        </w:rPr>
        <w:t>to use the material and scientific-information base of the University for research and teaching activities and development;</w:t>
      </w:r>
    </w:p>
    <w:p w14:paraId="50959347" w14:textId="77777777" w:rsidR="00D46D73" w:rsidRPr="00D46D73" w:rsidRDefault="00D46D73" w:rsidP="00D46D73">
      <w:pPr>
        <w:numPr>
          <w:ilvl w:val="0"/>
          <w:numId w:val="3"/>
        </w:numPr>
        <w:pBdr>
          <w:top w:val="nil"/>
          <w:left w:val="nil"/>
          <w:bottom w:val="nil"/>
          <w:right w:val="nil"/>
          <w:between w:val="nil"/>
        </w:pBdr>
        <w:tabs>
          <w:tab w:val="left" w:pos="849"/>
        </w:tabs>
        <w:spacing w:before="3" w:line="276" w:lineRule="auto"/>
        <w:ind w:left="0" w:right="-42" w:firstLine="425"/>
        <w:jc w:val="both"/>
        <w:rPr>
          <w:color w:val="000000"/>
        </w:rPr>
      </w:pPr>
      <w:r w:rsidRPr="00D46D73">
        <w:rPr>
          <w:rFonts w:ascii="Times New Roman" w:hAnsi="Times New Roman"/>
          <w:color w:val="000000"/>
          <w:sz w:val="24"/>
        </w:rPr>
        <w:t>to participate in specialisations and take creative leave</w:t>
      </w:r>
      <w:r w:rsidRPr="00D46D73">
        <w:rPr>
          <w:rFonts w:ascii="Times New Roman" w:hAnsi="Times New Roman"/>
          <w:sz w:val="24"/>
        </w:rPr>
        <w:t>.</w:t>
      </w:r>
    </w:p>
    <w:p w14:paraId="153FFE09" w14:textId="77777777" w:rsidR="00D46D73" w:rsidRPr="00D46D73" w:rsidRDefault="00D46D73" w:rsidP="00D46D73">
      <w:pPr>
        <w:spacing w:before="41" w:line="276" w:lineRule="auto"/>
        <w:ind w:right="-42" w:firstLine="425"/>
        <w:jc w:val="both"/>
        <w:rPr>
          <w:rFonts w:ascii="Times New Roman" w:eastAsia="Times New Roman" w:hAnsi="Times New Roman" w:cs="Times New Roman"/>
          <w:sz w:val="24"/>
          <w:szCs w:val="24"/>
        </w:rPr>
      </w:pPr>
      <w:r w:rsidRPr="00D46D73">
        <w:rPr>
          <w:rFonts w:ascii="Times New Roman" w:hAnsi="Times New Roman"/>
          <w:b/>
          <w:sz w:val="24"/>
        </w:rPr>
        <w:t xml:space="preserve">Art. 78. </w:t>
      </w:r>
      <w:r w:rsidRPr="00D46D73">
        <w:rPr>
          <w:rFonts w:ascii="Times New Roman" w:hAnsi="Times New Roman"/>
          <w:sz w:val="24"/>
        </w:rPr>
        <w:t>(1) The lecturer shall be obliged:</w:t>
      </w:r>
    </w:p>
    <w:p w14:paraId="530160AE" w14:textId="77777777" w:rsidR="00D46D73" w:rsidRPr="00D46D73" w:rsidRDefault="00D46D73" w:rsidP="00D46D73">
      <w:pPr>
        <w:numPr>
          <w:ilvl w:val="0"/>
          <w:numId w:val="14"/>
        </w:numPr>
        <w:pBdr>
          <w:top w:val="nil"/>
          <w:left w:val="nil"/>
          <w:bottom w:val="nil"/>
          <w:right w:val="nil"/>
          <w:between w:val="nil"/>
        </w:pBdr>
        <w:tabs>
          <w:tab w:val="left" w:pos="849"/>
        </w:tabs>
        <w:spacing w:before="43" w:line="276" w:lineRule="auto"/>
        <w:ind w:left="0" w:right="-42" w:firstLine="425"/>
        <w:jc w:val="both"/>
        <w:rPr>
          <w:color w:val="000000"/>
        </w:rPr>
      </w:pPr>
      <w:r w:rsidRPr="00D46D73">
        <w:rPr>
          <w:rFonts w:ascii="Times New Roman" w:hAnsi="Times New Roman"/>
          <w:color w:val="000000"/>
          <w:sz w:val="24"/>
        </w:rPr>
        <w:t>in good faith and professionally to perform his/her teaching duties in accordance with the modern requirements for the quality of the educational process, the implementation of modern technologies and active education methods, the application of ECTS and the university Quality Management System;</w:t>
      </w:r>
    </w:p>
    <w:p w14:paraId="76E6E300" w14:textId="77777777" w:rsidR="00D46D73" w:rsidRPr="00D46D73" w:rsidRDefault="00D46D73" w:rsidP="00D46D73">
      <w:pPr>
        <w:numPr>
          <w:ilvl w:val="0"/>
          <w:numId w:val="14"/>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to observe the academic and work discipline, the requirements of the approved educational documentation and the intra-university regulations;</w:t>
      </w:r>
    </w:p>
    <w:p w14:paraId="129F7781" w14:textId="77777777" w:rsidR="00D46D73" w:rsidRPr="00D46D73" w:rsidRDefault="00D46D73" w:rsidP="00D46D73">
      <w:pPr>
        <w:numPr>
          <w:ilvl w:val="0"/>
          <w:numId w:val="14"/>
        </w:numPr>
        <w:pBdr>
          <w:top w:val="nil"/>
          <w:left w:val="nil"/>
          <w:bottom w:val="nil"/>
          <w:right w:val="nil"/>
          <w:between w:val="nil"/>
        </w:pBdr>
        <w:tabs>
          <w:tab w:val="left" w:pos="849"/>
        </w:tabs>
        <w:spacing w:line="276" w:lineRule="auto"/>
        <w:ind w:left="0" w:right="-42" w:firstLine="425"/>
        <w:jc w:val="both"/>
        <w:rPr>
          <w:color w:val="000000"/>
        </w:rPr>
      </w:pPr>
      <w:r w:rsidRPr="00D46D73">
        <w:rPr>
          <w:rFonts w:ascii="Times New Roman" w:hAnsi="Times New Roman"/>
          <w:color w:val="000000"/>
          <w:sz w:val="24"/>
        </w:rPr>
        <w:t xml:space="preserve">to observe the requirements of the Code of Ethics for Academic Integrity and official </w:t>
      </w:r>
      <w:r w:rsidRPr="00D46D73">
        <w:rPr>
          <w:rFonts w:ascii="Times New Roman" w:hAnsi="Times New Roman"/>
          <w:color w:val="000000"/>
          <w:sz w:val="24"/>
        </w:rPr>
        <w:lastRenderedPageBreak/>
        <w:t>confidentiality;</w:t>
      </w:r>
    </w:p>
    <w:p w14:paraId="0AB85720" w14:textId="77777777" w:rsidR="00D46D73" w:rsidRPr="00D46D73" w:rsidRDefault="00D46D73" w:rsidP="00D46D73">
      <w:pPr>
        <w:numPr>
          <w:ilvl w:val="0"/>
          <w:numId w:val="14"/>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to take an active part in academic university events, this commitment being part of his/her extracurricular work load.</w:t>
      </w:r>
    </w:p>
    <w:p w14:paraId="5CF31022"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color w:val="000000"/>
          <w:sz w:val="24"/>
        </w:rPr>
        <w:t>(2) The lecturer - titular of the respective discipline shall be obliged:</w:t>
      </w:r>
    </w:p>
    <w:p w14:paraId="73BEDA51" w14:textId="77777777" w:rsidR="00D46D73" w:rsidRPr="00D46D73" w:rsidRDefault="00D46D73" w:rsidP="00D46D73">
      <w:pPr>
        <w:numPr>
          <w:ilvl w:val="0"/>
          <w:numId w:val="12"/>
        </w:numPr>
        <w:pBdr>
          <w:top w:val="nil"/>
          <w:left w:val="nil"/>
          <w:bottom w:val="nil"/>
          <w:right w:val="nil"/>
          <w:between w:val="nil"/>
        </w:pBdr>
        <w:tabs>
          <w:tab w:val="left" w:pos="426"/>
        </w:tabs>
        <w:spacing w:before="41" w:line="276" w:lineRule="auto"/>
        <w:ind w:left="0" w:right="-42" w:firstLine="426"/>
        <w:jc w:val="both"/>
        <w:rPr>
          <w:color w:val="000000"/>
        </w:rPr>
      </w:pPr>
      <w:r w:rsidRPr="00D46D73">
        <w:rPr>
          <w:rFonts w:ascii="Times New Roman" w:hAnsi="Times New Roman"/>
          <w:color w:val="000000"/>
          <w:sz w:val="24"/>
        </w:rPr>
        <w:t>(suppl.,</w:t>
      </w:r>
      <w:r w:rsidRPr="00D46D73">
        <w:rPr>
          <w:rFonts w:ascii="Times New Roman" w:hAnsi="Times New Roman"/>
          <w:sz w:val="24"/>
        </w:rPr>
        <w:t xml:space="preserve">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 xml:space="preserve">to prepare </w:t>
      </w:r>
      <w:r w:rsidRPr="00D46D73">
        <w:rPr>
          <w:rFonts w:ascii="Times New Roman" w:hAnsi="Times New Roman"/>
          <w:sz w:val="24"/>
        </w:rPr>
        <w:t>and maintain an up-to-date</w:t>
      </w:r>
      <w:r w:rsidRPr="00D46D73">
        <w:rPr>
          <w:rFonts w:ascii="Times New Roman" w:hAnsi="Times New Roman"/>
          <w:color w:val="000000"/>
          <w:sz w:val="24"/>
        </w:rPr>
        <w:t xml:space="preserve"> curriculum for the discipline in which he delivers a course of lectures;</w:t>
      </w:r>
    </w:p>
    <w:p w14:paraId="7BCA39D4" w14:textId="77777777" w:rsidR="00D46D73" w:rsidRPr="00D46D73" w:rsidRDefault="00D46D73" w:rsidP="00D46D73">
      <w:pPr>
        <w:numPr>
          <w:ilvl w:val="0"/>
          <w:numId w:val="12"/>
        </w:numPr>
        <w:pBdr>
          <w:top w:val="nil"/>
          <w:left w:val="nil"/>
          <w:bottom w:val="nil"/>
          <w:right w:val="nil"/>
          <w:between w:val="nil"/>
        </w:pBdr>
        <w:tabs>
          <w:tab w:val="left" w:pos="849"/>
        </w:tabs>
        <w:spacing w:before="41" w:line="276" w:lineRule="auto"/>
        <w:ind w:left="0" w:right="-42" w:firstLine="426"/>
        <w:jc w:val="both"/>
        <w:rPr>
          <w:color w:val="000000"/>
        </w:rPr>
      </w:pPr>
      <w:r w:rsidRPr="00D46D73">
        <w:rPr>
          <w:rFonts w:ascii="Times New Roman" w:hAnsi="Times New Roman"/>
          <w:color w:val="000000"/>
          <w:sz w:val="24"/>
        </w:rPr>
        <w:t>to professionally supervise and assist the assistants who lead the seminars in the discipline he teaches;</w:t>
      </w:r>
    </w:p>
    <w:p w14:paraId="18196325" w14:textId="77777777" w:rsidR="00D46D73" w:rsidRPr="00D46D73" w:rsidRDefault="00D46D73" w:rsidP="00D46D73">
      <w:pPr>
        <w:numPr>
          <w:ilvl w:val="0"/>
          <w:numId w:val="12"/>
        </w:numPr>
        <w:pBdr>
          <w:top w:val="nil"/>
          <w:left w:val="nil"/>
          <w:bottom w:val="nil"/>
          <w:right w:val="nil"/>
          <w:between w:val="nil"/>
        </w:pBdr>
        <w:tabs>
          <w:tab w:val="left" w:pos="849"/>
        </w:tabs>
        <w:spacing w:line="276" w:lineRule="auto"/>
        <w:ind w:left="0" w:right="-42" w:firstLine="425"/>
        <w:jc w:val="both"/>
        <w:rPr>
          <w:color w:val="000000"/>
        </w:rPr>
      </w:pPr>
      <w:r w:rsidRPr="00D46D73">
        <w:rPr>
          <w:rFonts w:ascii="Times New Roman" w:hAnsi="Times New Roman"/>
          <w:color w:val="000000"/>
          <w:sz w:val="24"/>
        </w:rPr>
        <w:t>to administer, in accordance with the approved schedules, the semester exams, which must also be attended by the assistants who have conducted the seminars in the respective discipline;</w:t>
      </w:r>
    </w:p>
    <w:p w14:paraId="20FD2FED" w14:textId="77777777" w:rsidR="00D46D73" w:rsidRPr="00D46D73" w:rsidRDefault="00D46D73" w:rsidP="00D46D73">
      <w:pPr>
        <w:numPr>
          <w:ilvl w:val="0"/>
          <w:numId w:val="12"/>
        </w:numPr>
        <w:pBdr>
          <w:top w:val="nil"/>
          <w:left w:val="nil"/>
          <w:bottom w:val="nil"/>
          <w:right w:val="nil"/>
          <w:between w:val="nil"/>
        </w:pBdr>
        <w:tabs>
          <w:tab w:val="left" w:pos="849"/>
        </w:tabs>
        <w:spacing w:before="3" w:line="276" w:lineRule="auto"/>
        <w:ind w:left="0" w:right="-42" w:firstLine="425"/>
        <w:jc w:val="both"/>
        <w:rPr>
          <w:color w:val="000000"/>
        </w:rPr>
      </w:pPr>
      <w:r w:rsidRPr="00D46D73">
        <w:rPr>
          <w:rFonts w:ascii="Times New Roman" w:hAnsi="Times New Roman"/>
          <w:color w:val="000000"/>
          <w:sz w:val="24"/>
        </w:rPr>
        <w:t>to enter the examination grade of the student in the examination protocol and in his/her student book;</w:t>
      </w:r>
    </w:p>
    <w:p w14:paraId="2C245464" w14:textId="77777777" w:rsidR="00D46D73" w:rsidRPr="00D46D73" w:rsidRDefault="00D46D73" w:rsidP="00D46D73">
      <w:pPr>
        <w:numPr>
          <w:ilvl w:val="0"/>
          <w:numId w:val="12"/>
        </w:numPr>
        <w:pBdr>
          <w:top w:val="nil"/>
          <w:left w:val="nil"/>
          <w:bottom w:val="nil"/>
          <w:right w:val="nil"/>
          <w:between w:val="nil"/>
        </w:pBdr>
        <w:tabs>
          <w:tab w:val="left" w:pos="849"/>
        </w:tabs>
        <w:spacing w:before="1" w:line="276" w:lineRule="auto"/>
        <w:ind w:left="0" w:right="-42" w:firstLine="425"/>
        <w:jc w:val="both"/>
        <w:rPr>
          <w:color w:val="000000"/>
        </w:rPr>
      </w:pPr>
      <w:r w:rsidRPr="00D46D73">
        <w:rPr>
          <w:rFonts w:ascii="Times New Roman" w:hAnsi="Times New Roman"/>
          <w:color w:val="000000"/>
          <w:sz w:val="24"/>
        </w:rPr>
        <w:t xml:space="preserve">within seven working days after the completion of the semester exam, submit the exam grades of the students from the protocol to the Main book, when it is </w:t>
      </w:r>
      <w:r w:rsidRPr="00D46D73">
        <w:rPr>
          <w:rFonts w:ascii="Times New Roman" w:hAnsi="Times New Roman"/>
          <w:sz w:val="24"/>
        </w:rPr>
        <w:t>on</w:t>
      </w:r>
      <w:r w:rsidRPr="00D46D73">
        <w:rPr>
          <w:rFonts w:ascii="Times New Roman" w:hAnsi="Times New Roman"/>
          <w:color w:val="000000"/>
          <w:sz w:val="24"/>
        </w:rPr>
        <w:t xml:space="preserve"> paper – with his/her original signature.</w:t>
      </w:r>
    </w:p>
    <w:p w14:paraId="08C64A23" w14:textId="77777777" w:rsidR="00D46D73" w:rsidRPr="00D46D73" w:rsidRDefault="00D46D73" w:rsidP="00D46D73">
      <w:pPr>
        <w:numPr>
          <w:ilvl w:val="0"/>
          <w:numId w:val="12"/>
        </w:numPr>
        <w:pBdr>
          <w:top w:val="nil"/>
          <w:left w:val="nil"/>
          <w:bottom w:val="nil"/>
          <w:right w:val="nil"/>
          <w:between w:val="nil"/>
        </w:pBdr>
        <w:tabs>
          <w:tab w:val="left" w:pos="849"/>
        </w:tabs>
        <w:spacing w:before="1" w:line="276" w:lineRule="auto"/>
        <w:ind w:left="709" w:right="-42"/>
        <w:jc w:val="both"/>
        <w:rPr>
          <w:color w:val="000000"/>
        </w:rPr>
      </w:pPr>
      <w:r w:rsidRPr="00D46D73">
        <w:rPr>
          <w:rFonts w:ascii="Times New Roman" w:hAnsi="Times New Roman"/>
          <w:color w:val="000000"/>
          <w:sz w:val="24"/>
        </w:rPr>
        <w:t xml:space="preserve"> (repealed</w:t>
      </w:r>
      <w:r w:rsidRPr="00D46D73">
        <w:rPr>
          <w:rFonts w:ascii="Times New Roman" w:hAnsi="Times New Roman"/>
          <w:sz w:val="24"/>
        </w:rPr>
        <w:t xml:space="preserve">,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w:t>
      </w:r>
    </w:p>
    <w:p w14:paraId="3A16D0F8" w14:textId="77777777" w:rsidR="00D46D73" w:rsidRPr="00D46D73" w:rsidRDefault="00D46D73" w:rsidP="00D46D73">
      <w:pPr>
        <w:pBdr>
          <w:top w:val="nil"/>
          <w:left w:val="nil"/>
          <w:bottom w:val="nil"/>
          <w:right w:val="nil"/>
          <w:between w:val="nil"/>
        </w:pBdr>
        <w:spacing w:before="152"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79. </w:t>
      </w:r>
      <w:r w:rsidRPr="00D46D73">
        <w:rPr>
          <w:rFonts w:ascii="Times New Roman" w:hAnsi="Times New Roman"/>
          <w:color w:val="000000"/>
          <w:sz w:val="24"/>
        </w:rPr>
        <w:t>(repealed</w:t>
      </w:r>
      <w:r w:rsidRPr="00D46D73">
        <w:rPr>
          <w:rFonts w:ascii="Times New Roman" w:hAnsi="Times New Roman"/>
          <w:sz w:val="24"/>
        </w:rPr>
        <w:t xml:space="preserve">,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w:t>
      </w:r>
    </w:p>
    <w:p w14:paraId="185B9309" w14:textId="77777777"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80. </w:t>
      </w:r>
      <w:r w:rsidRPr="00D46D73">
        <w:rPr>
          <w:rFonts w:ascii="Times New Roman" w:hAnsi="Times New Roman"/>
          <w:color w:val="000000"/>
          <w:sz w:val="24"/>
        </w:rPr>
        <w:t>Lecturers on a main employment contract are required to have a minimum of four hours of weekly consultative reception hours on a previously announced schedule.</w:t>
      </w:r>
    </w:p>
    <w:p w14:paraId="0C248B0D" w14:textId="77777777" w:rsidR="00D46D73" w:rsidRPr="00D46D73" w:rsidRDefault="00D46D73" w:rsidP="00D46D73">
      <w:pPr>
        <w:pBdr>
          <w:top w:val="nil"/>
          <w:left w:val="nil"/>
          <w:bottom w:val="nil"/>
          <w:right w:val="nil"/>
          <w:between w:val="nil"/>
        </w:pBdr>
        <w:spacing w:before="14"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81. </w:t>
      </w:r>
      <w:r w:rsidRPr="00D46D73">
        <w:rPr>
          <w:rFonts w:ascii="Times New Roman" w:hAnsi="Times New Roman"/>
          <w:color w:val="000000"/>
          <w:sz w:val="24"/>
        </w:rPr>
        <w:t xml:space="preserve">(amend., </w:t>
      </w:r>
      <w:proofErr w:type="spellStart"/>
      <w:r w:rsidRPr="00D46D73">
        <w:rPr>
          <w:rFonts w:ascii="Times New Roman" w:hAnsi="Times New Roman"/>
          <w:color w:val="000000"/>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 xml:space="preserve">Questions about the academic workload of the scientific and teaching staff of VFU are regulated by Ordinance No. 3 on the Academic Staff of VFU </w:t>
      </w:r>
      <w:proofErr w:type="spellStart"/>
      <w:r w:rsidRPr="00D46D73">
        <w:rPr>
          <w:rFonts w:ascii="Times New Roman" w:hAnsi="Times New Roman"/>
          <w:color w:val="000000"/>
          <w:sz w:val="24"/>
        </w:rPr>
        <w:t>Chernorizets</w:t>
      </w:r>
      <w:proofErr w:type="spellEnd"/>
      <w:r w:rsidRPr="00D46D73">
        <w:rPr>
          <w:rFonts w:ascii="Times New Roman" w:hAnsi="Times New Roman"/>
          <w:color w:val="000000"/>
          <w:sz w:val="24"/>
        </w:rPr>
        <w:t xml:space="preserve"> </w:t>
      </w:r>
      <w:proofErr w:type="spellStart"/>
      <w:r w:rsidRPr="00D46D73">
        <w:rPr>
          <w:rFonts w:ascii="Times New Roman" w:hAnsi="Times New Roman"/>
          <w:color w:val="000000"/>
          <w:sz w:val="24"/>
        </w:rPr>
        <w:t>Hrabar</w:t>
      </w:r>
      <w:proofErr w:type="spellEnd"/>
      <w:r w:rsidRPr="00D46D73">
        <w:rPr>
          <w:rFonts w:ascii="Times New Roman" w:hAnsi="Times New Roman"/>
          <w:color w:val="000000"/>
          <w:sz w:val="24"/>
        </w:rPr>
        <w:t>.</w:t>
      </w:r>
    </w:p>
    <w:p w14:paraId="70F72FD6" w14:textId="77777777" w:rsidR="00D46D73" w:rsidRPr="00D46D73" w:rsidRDefault="00D46D73" w:rsidP="00D46D73">
      <w:pPr>
        <w:pBdr>
          <w:top w:val="nil"/>
          <w:left w:val="nil"/>
          <w:bottom w:val="nil"/>
          <w:right w:val="nil"/>
          <w:between w:val="nil"/>
        </w:pBdr>
        <w:spacing w:before="14" w:line="276" w:lineRule="auto"/>
        <w:ind w:right="-42" w:firstLine="425"/>
        <w:jc w:val="both"/>
        <w:rPr>
          <w:rFonts w:ascii="Times New Roman" w:eastAsia="Times New Roman" w:hAnsi="Times New Roman" w:cs="Times New Roman"/>
          <w:color w:val="000000"/>
          <w:sz w:val="24"/>
          <w:szCs w:val="24"/>
        </w:rPr>
      </w:pPr>
    </w:p>
    <w:p w14:paraId="55F314D5" w14:textId="77777777" w:rsidR="00D46D73" w:rsidRPr="00D46D73" w:rsidRDefault="00D46D73" w:rsidP="00D46D73">
      <w:pPr>
        <w:spacing w:before="64" w:line="276" w:lineRule="auto"/>
        <w:ind w:right="-42" w:firstLine="425"/>
        <w:jc w:val="center"/>
        <w:outlineLvl w:val="0"/>
        <w:rPr>
          <w:rFonts w:ascii="Times New Roman" w:eastAsia="Times New Roman" w:hAnsi="Times New Roman" w:cs="Times New Roman"/>
          <w:b/>
          <w:sz w:val="24"/>
          <w:szCs w:val="24"/>
        </w:rPr>
      </w:pPr>
      <w:r w:rsidRPr="00D46D73">
        <w:rPr>
          <w:rFonts w:ascii="Times New Roman" w:eastAsia="Times New Roman" w:hAnsi="Times New Roman" w:cs="Times New Roman"/>
          <w:b/>
          <w:sz w:val="24"/>
          <w:szCs w:val="28"/>
        </w:rPr>
        <w:t>Chapter Six</w:t>
      </w:r>
    </w:p>
    <w:p w14:paraId="69732564" w14:textId="77777777" w:rsidR="00D46D73" w:rsidRPr="00D46D73" w:rsidRDefault="00D46D73" w:rsidP="00D46D73">
      <w:pPr>
        <w:spacing w:line="276" w:lineRule="auto"/>
        <w:ind w:right="-42" w:firstLine="425"/>
        <w:jc w:val="center"/>
        <w:outlineLvl w:val="1"/>
        <w:rPr>
          <w:rFonts w:ascii="Times New Roman" w:eastAsia="Times New Roman" w:hAnsi="Times New Roman" w:cs="Times New Roman"/>
          <w:sz w:val="24"/>
          <w:szCs w:val="24"/>
        </w:rPr>
      </w:pPr>
      <w:r w:rsidRPr="00D46D73">
        <w:rPr>
          <w:rFonts w:ascii="Times New Roman" w:eastAsia="Cambria" w:hAnsi="Times New Roman" w:cs="Cambria"/>
          <w:b/>
          <w:sz w:val="24"/>
          <w:szCs w:val="24"/>
        </w:rPr>
        <w:t>RESPONSIBILITY FOR VIOLATION OF THE ACADEMIC RULES AND INTERNAL ORDER OF VFU</w:t>
      </w:r>
    </w:p>
    <w:p w14:paraId="016E4A65" w14:textId="77777777" w:rsidR="00D46D73" w:rsidRPr="00D46D73" w:rsidRDefault="00D46D73" w:rsidP="00D46D73">
      <w:pPr>
        <w:spacing w:before="7" w:line="276" w:lineRule="auto"/>
        <w:ind w:right="-42" w:firstLine="425"/>
        <w:rPr>
          <w:rFonts w:ascii="Times New Roman" w:eastAsia="Times New Roman" w:hAnsi="Times New Roman" w:cs="Times New Roman"/>
          <w:b/>
          <w:sz w:val="24"/>
          <w:szCs w:val="24"/>
        </w:rPr>
      </w:pPr>
    </w:p>
    <w:p w14:paraId="7F28A8BA"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Art. 82</w:t>
      </w:r>
      <w:r w:rsidRPr="00D46D73">
        <w:rPr>
          <w:rFonts w:ascii="Times New Roman" w:hAnsi="Times New Roman"/>
          <w:color w:val="000000"/>
          <w:sz w:val="24"/>
        </w:rPr>
        <w:t>. The members of the academic staff are responsible for the violations of the educational obligations under the Labour Code and the Higher Education Act.</w:t>
      </w:r>
    </w:p>
    <w:p w14:paraId="55DDF5EF"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83. </w:t>
      </w:r>
      <w:r w:rsidRPr="00D46D73">
        <w:rPr>
          <w:rFonts w:ascii="Times New Roman" w:hAnsi="Times New Roman"/>
          <w:color w:val="000000"/>
          <w:sz w:val="24"/>
        </w:rPr>
        <w:t xml:space="preserve">(1) Students, doctoral students and other students shall be responsible for violations related to their rights and obligations arising from the Higher Education Act, the Rules of Procedure of VFU </w:t>
      </w:r>
      <w:proofErr w:type="spellStart"/>
      <w:r w:rsidRPr="00D46D73">
        <w:rPr>
          <w:rFonts w:ascii="Times New Roman" w:hAnsi="Times New Roman"/>
          <w:color w:val="000000"/>
          <w:sz w:val="24"/>
        </w:rPr>
        <w:t>Chernorizets</w:t>
      </w:r>
      <w:proofErr w:type="spellEnd"/>
      <w:r w:rsidRPr="00D46D73">
        <w:rPr>
          <w:rFonts w:ascii="Times New Roman" w:hAnsi="Times New Roman"/>
          <w:color w:val="000000"/>
          <w:sz w:val="24"/>
        </w:rPr>
        <w:t xml:space="preserve"> </w:t>
      </w:r>
      <w:proofErr w:type="spellStart"/>
      <w:r w:rsidRPr="00D46D73">
        <w:rPr>
          <w:rFonts w:ascii="Times New Roman" w:hAnsi="Times New Roman"/>
          <w:color w:val="000000"/>
          <w:sz w:val="24"/>
        </w:rPr>
        <w:t>Hrabar</w:t>
      </w:r>
      <w:proofErr w:type="spellEnd"/>
      <w:r w:rsidRPr="00D46D73">
        <w:rPr>
          <w:rFonts w:ascii="Times New Roman" w:hAnsi="Times New Roman"/>
          <w:color w:val="000000"/>
          <w:sz w:val="24"/>
        </w:rPr>
        <w:t xml:space="preserve"> and other internal regulations of VFU, announced on the University website.</w:t>
      </w:r>
    </w:p>
    <w:p w14:paraId="3F30BBB3" w14:textId="77777777" w:rsidR="00D46D73" w:rsidRPr="00D46D73" w:rsidRDefault="00D46D73" w:rsidP="00D46D73">
      <w:pPr>
        <w:numPr>
          <w:ilvl w:val="0"/>
          <w:numId w:val="38"/>
        </w:numPr>
        <w:pBdr>
          <w:top w:val="nil"/>
          <w:left w:val="nil"/>
          <w:bottom w:val="nil"/>
          <w:right w:val="nil"/>
          <w:between w:val="nil"/>
        </w:pBdr>
        <w:tabs>
          <w:tab w:val="left" w:pos="976"/>
        </w:tabs>
        <w:spacing w:before="1" w:line="276" w:lineRule="auto"/>
        <w:ind w:right="-42" w:firstLine="286"/>
        <w:jc w:val="both"/>
        <w:rPr>
          <w:color w:val="000000"/>
        </w:rPr>
      </w:pPr>
      <w:r w:rsidRPr="00D46D73">
        <w:rPr>
          <w:rFonts w:ascii="Times New Roman" w:hAnsi="Times New Roman"/>
          <w:sz w:val="24"/>
        </w:rPr>
        <w:t xml:space="preserve"> (amend. and suppl.,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The following disciplinary penalties shall be imposed on a student who fails to comply with or violates the provisions of this Ordinance on Educational Activity:</w:t>
      </w:r>
    </w:p>
    <w:p w14:paraId="4B9D8EC1" w14:textId="77777777" w:rsidR="00D46D73" w:rsidRPr="00D46D73" w:rsidRDefault="00D46D73" w:rsidP="00D46D73">
      <w:pPr>
        <w:numPr>
          <w:ilvl w:val="0"/>
          <w:numId w:val="36"/>
        </w:numPr>
        <w:pBdr>
          <w:top w:val="nil"/>
          <w:left w:val="nil"/>
          <w:bottom w:val="nil"/>
          <w:right w:val="nil"/>
          <w:between w:val="nil"/>
        </w:pBdr>
        <w:tabs>
          <w:tab w:val="left" w:pos="835"/>
        </w:tabs>
        <w:spacing w:before="69" w:line="276" w:lineRule="auto"/>
        <w:ind w:left="0" w:right="-42" w:firstLine="425"/>
        <w:jc w:val="both"/>
        <w:rPr>
          <w:color w:val="000000"/>
        </w:rPr>
      </w:pPr>
      <w:r w:rsidRPr="00D46D73">
        <w:rPr>
          <w:rFonts w:ascii="Times New Roman" w:hAnsi="Times New Roman"/>
          <w:color w:val="000000"/>
          <w:sz w:val="24"/>
        </w:rPr>
        <w:t>expulsion warning;</w:t>
      </w:r>
    </w:p>
    <w:p w14:paraId="767A5BF3" w14:textId="77777777" w:rsidR="00D46D73" w:rsidRPr="00D46D73" w:rsidRDefault="00D46D73" w:rsidP="00D46D73">
      <w:pPr>
        <w:numPr>
          <w:ilvl w:val="0"/>
          <w:numId w:val="36"/>
        </w:numPr>
        <w:pBdr>
          <w:top w:val="nil"/>
          <w:left w:val="nil"/>
          <w:bottom w:val="nil"/>
          <w:right w:val="nil"/>
          <w:between w:val="nil"/>
        </w:pBdr>
        <w:tabs>
          <w:tab w:val="left" w:pos="835"/>
        </w:tabs>
        <w:spacing w:before="41" w:line="276" w:lineRule="auto"/>
        <w:ind w:left="0" w:right="-42" w:firstLine="425"/>
        <w:jc w:val="both"/>
        <w:rPr>
          <w:color w:val="000000"/>
        </w:rPr>
      </w:pPr>
      <w:r w:rsidRPr="00D46D73">
        <w:rPr>
          <w:rFonts w:ascii="Times New Roman" w:hAnsi="Times New Roman"/>
          <w:color w:val="000000"/>
          <w:sz w:val="24"/>
        </w:rPr>
        <w:t>strict reprimand with warning of expulsion;</w:t>
      </w:r>
    </w:p>
    <w:p w14:paraId="4F267150" w14:textId="77777777" w:rsidR="00D46D73" w:rsidRPr="00D46D73" w:rsidRDefault="00D46D73" w:rsidP="00D46D73">
      <w:pPr>
        <w:numPr>
          <w:ilvl w:val="0"/>
          <w:numId w:val="36"/>
        </w:numPr>
        <w:pBdr>
          <w:top w:val="nil"/>
          <w:left w:val="nil"/>
          <w:bottom w:val="nil"/>
          <w:right w:val="nil"/>
          <w:between w:val="nil"/>
        </w:pBdr>
        <w:tabs>
          <w:tab w:val="left" w:pos="835"/>
        </w:tabs>
        <w:spacing w:before="41" w:line="276" w:lineRule="auto"/>
        <w:ind w:left="0" w:right="-42" w:firstLine="425"/>
        <w:jc w:val="both"/>
        <w:rPr>
          <w:color w:val="000000"/>
        </w:rPr>
      </w:pPr>
      <w:r w:rsidRPr="00D46D73">
        <w:rPr>
          <w:rFonts w:ascii="Times New Roman" w:hAnsi="Times New Roman"/>
          <w:color w:val="000000"/>
          <w:sz w:val="24"/>
        </w:rPr>
        <w:t>administrative suspension for one year;</w:t>
      </w:r>
    </w:p>
    <w:p w14:paraId="10D5E39B" w14:textId="77777777" w:rsidR="00D46D73" w:rsidRPr="00D46D73" w:rsidRDefault="00D46D73" w:rsidP="00D46D73">
      <w:pPr>
        <w:numPr>
          <w:ilvl w:val="0"/>
          <w:numId w:val="36"/>
        </w:numPr>
        <w:pBdr>
          <w:top w:val="nil"/>
          <w:left w:val="nil"/>
          <w:bottom w:val="nil"/>
          <w:right w:val="nil"/>
          <w:between w:val="nil"/>
        </w:pBdr>
        <w:tabs>
          <w:tab w:val="left" w:pos="835"/>
        </w:tabs>
        <w:spacing w:before="43" w:line="276" w:lineRule="auto"/>
        <w:ind w:left="0" w:right="-42" w:firstLine="425"/>
        <w:jc w:val="both"/>
        <w:rPr>
          <w:color w:val="000000"/>
        </w:rPr>
      </w:pPr>
      <w:r w:rsidRPr="00D46D73">
        <w:rPr>
          <w:rFonts w:ascii="Times New Roman" w:hAnsi="Times New Roman"/>
          <w:color w:val="000000"/>
          <w:sz w:val="24"/>
        </w:rPr>
        <w:t>termination of enrolment for a specified period.</w:t>
      </w:r>
    </w:p>
    <w:p w14:paraId="7889671B" w14:textId="77777777" w:rsidR="00D46D73" w:rsidRPr="00D46D73" w:rsidRDefault="00D46D73" w:rsidP="00D46D73">
      <w:pPr>
        <w:numPr>
          <w:ilvl w:val="0"/>
          <w:numId w:val="38"/>
        </w:numPr>
        <w:pBdr>
          <w:top w:val="nil"/>
          <w:left w:val="nil"/>
          <w:bottom w:val="nil"/>
          <w:right w:val="nil"/>
          <w:between w:val="nil"/>
        </w:pBdr>
        <w:tabs>
          <w:tab w:val="left" w:pos="835"/>
        </w:tabs>
        <w:spacing w:before="1" w:line="276" w:lineRule="auto"/>
        <w:ind w:left="851" w:right="-42" w:hanging="425"/>
        <w:jc w:val="both"/>
        <w:rPr>
          <w:color w:val="000000"/>
        </w:rPr>
      </w:pPr>
      <w:r w:rsidRPr="00D46D73">
        <w:rPr>
          <w:rFonts w:ascii="Times New Roman" w:hAnsi="Times New Roman"/>
          <w:color w:val="000000"/>
          <w:sz w:val="24"/>
        </w:rPr>
        <w:t>(repealed</w:t>
      </w:r>
      <w:r w:rsidRPr="00D46D73">
        <w:rPr>
          <w:rFonts w:ascii="Times New Roman" w:hAnsi="Times New Roman"/>
          <w:sz w:val="24"/>
        </w:rPr>
        <w:t xml:space="preserve">,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 </w:t>
      </w:r>
    </w:p>
    <w:p w14:paraId="4A4560AF" w14:textId="77777777" w:rsidR="00D46D73" w:rsidRPr="00D46D73" w:rsidRDefault="00D46D73" w:rsidP="00D46D73">
      <w:pPr>
        <w:numPr>
          <w:ilvl w:val="0"/>
          <w:numId w:val="38"/>
        </w:numPr>
        <w:pBdr>
          <w:top w:val="nil"/>
          <w:left w:val="nil"/>
          <w:bottom w:val="nil"/>
          <w:right w:val="nil"/>
          <w:between w:val="nil"/>
        </w:pBdr>
        <w:tabs>
          <w:tab w:val="left" w:pos="835"/>
        </w:tabs>
        <w:spacing w:before="1" w:line="276" w:lineRule="auto"/>
        <w:ind w:left="851" w:right="-42" w:hanging="425"/>
        <w:jc w:val="both"/>
        <w:rPr>
          <w:color w:val="000000"/>
        </w:rPr>
      </w:pPr>
      <w:r w:rsidRPr="00D46D73">
        <w:rPr>
          <w:rFonts w:ascii="Times New Roman" w:hAnsi="Times New Roman"/>
          <w:color w:val="000000"/>
          <w:sz w:val="24"/>
        </w:rPr>
        <w:t>(repealed</w:t>
      </w:r>
      <w:r w:rsidRPr="00D46D73">
        <w:rPr>
          <w:rFonts w:ascii="Times New Roman" w:hAnsi="Times New Roman"/>
          <w:sz w:val="24"/>
        </w:rPr>
        <w:t xml:space="preserve">,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w:t>
      </w:r>
      <w:r w:rsidRPr="00D46D73">
        <w:rPr>
          <w:rFonts w:ascii="Times New Roman" w:hAnsi="Times New Roman"/>
          <w:color w:val="000000"/>
          <w:sz w:val="24"/>
        </w:rPr>
        <w:t xml:space="preserve">) </w:t>
      </w:r>
    </w:p>
    <w:p w14:paraId="629AE660" w14:textId="77777777" w:rsidR="00D46D73" w:rsidRPr="00D46D73" w:rsidRDefault="00D46D73" w:rsidP="00D46D73">
      <w:pPr>
        <w:numPr>
          <w:ilvl w:val="0"/>
          <w:numId w:val="38"/>
        </w:numPr>
        <w:pBdr>
          <w:top w:val="nil"/>
          <w:left w:val="nil"/>
          <w:bottom w:val="nil"/>
          <w:right w:val="nil"/>
          <w:between w:val="nil"/>
        </w:pBdr>
        <w:tabs>
          <w:tab w:val="left" w:pos="851"/>
        </w:tabs>
        <w:spacing w:before="1" w:line="276" w:lineRule="auto"/>
        <w:ind w:left="851" w:right="-42" w:hanging="425"/>
        <w:jc w:val="both"/>
        <w:rPr>
          <w:color w:val="000000"/>
        </w:rPr>
      </w:pPr>
      <w:r w:rsidRPr="00D46D73">
        <w:rPr>
          <w:rFonts w:ascii="Times New Roman" w:hAnsi="Times New Roman"/>
          <w:color w:val="000000"/>
          <w:sz w:val="24"/>
        </w:rPr>
        <w:t>(repealed</w:t>
      </w:r>
      <w:r w:rsidRPr="00D46D73">
        <w:rPr>
          <w:rFonts w:ascii="Times New Roman" w:hAnsi="Times New Roman"/>
          <w:sz w:val="24"/>
        </w:rPr>
        <w:t xml:space="preserve">, </w:t>
      </w:r>
      <w:proofErr w:type="spellStart"/>
      <w:r w:rsidRPr="00D46D73">
        <w:rPr>
          <w:rFonts w:ascii="Times New Roman" w:hAnsi="Times New Roman"/>
          <w:sz w:val="24"/>
        </w:rPr>
        <w:t>prot</w:t>
      </w:r>
      <w:r w:rsidRPr="00D46D73">
        <w:rPr>
          <w:rFonts w:ascii="Times New Roman" w:hAnsi="Times New Roman"/>
          <w:color w:val="000000"/>
          <w:sz w:val="24"/>
        </w:rPr>
        <w:t>.</w:t>
      </w:r>
      <w:proofErr w:type="spellEnd"/>
      <w:r w:rsidRPr="00D46D73">
        <w:rPr>
          <w:rFonts w:ascii="Times New Roman" w:hAnsi="Times New Roman"/>
          <w:sz w:val="24"/>
        </w:rPr>
        <w:t xml:space="preserve"> No. 9/28.06.2021)</w:t>
      </w:r>
    </w:p>
    <w:p w14:paraId="6B84D1AE" w14:textId="77777777" w:rsidR="00D46D73" w:rsidRPr="00D46D73" w:rsidRDefault="00D46D73" w:rsidP="00D46D73">
      <w:pPr>
        <w:numPr>
          <w:ilvl w:val="0"/>
          <w:numId w:val="38"/>
        </w:numPr>
        <w:pBdr>
          <w:top w:val="nil"/>
          <w:left w:val="nil"/>
          <w:bottom w:val="nil"/>
          <w:right w:val="nil"/>
          <w:between w:val="nil"/>
        </w:pBdr>
        <w:tabs>
          <w:tab w:val="left" w:pos="851"/>
        </w:tabs>
        <w:spacing w:before="1" w:line="276" w:lineRule="auto"/>
        <w:ind w:left="0" w:right="-42" w:firstLine="425"/>
        <w:jc w:val="both"/>
        <w:rPr>
          <w:color w:val="000000"/>
        </w:rPr>
      </w:pPr>
      <w:r w:rsidRPr="00D46D73">
        <w:rPr>
          <w:rFonts w:ascii="Times New Roman" w:hAnsi="Times New Roman"/>
          <w:sz w:val="24"/>
        </w:rPr>
        <w:t xml:space="preserve"> </w:t>
      </w:r>
      <w:r w:rsidRPr="00D46D73">
        <w:rPr>
          <w:rFonts w:ascii="Times New Roman" w:hAnsi="Times New Roman"/>
          <w:color w:val="000000"/>
          <w:sz w:val="24"/>
        </w:rPr>
        <w:t>(suppl.,</w:t>
      </w:r>
      <w:r w:rsidRPr="00D46D73">
        <w:rPr>
          <w:rFonts w:ascii="Times New Roman" w:hAnsi="Times New Roman"/>
          <w:sz w:val="24"/>
        </w:rPr>
        <w:t xml:space="preserve">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 xml:space="preserve">The penalties under para. 2, items 1, 2 and 3 shall be imposed </w:t>
      </w:r>
      <w:r w:rsidRPr="00D46D73">
        <w:rPr>
          <w:rFonts w:ascii="Times New Roman" w:hAnsi="Times New Roman"/>
          <w:color w:val="000000"/>
          <w:sz w:val="24"/>
        </w:rPr>
        <w:lastRenderedPageBreak/>
        <w:t>by the Dean of the Faculty</w:t>
      </w:r>
      <w:r w:rsidRPr="00D46D73">
        <w:rPr>
          <w:rFonts w:ascii="Times New Roman" w:hAnsi="Times New Roman"/>
          <w:sz w:val="24"/>
        </w:rPr>
        <w:t>/Director of the Branch, and those under para. 2, item 4 – by the Rector of the University after the violation has been duly established. The order shall be presented to the student and, if not possible, sent in electronic format to his/her email address @vfu.bg.</w:t>
      </w:r>
    </w:p>
    <w:p w14:paraId="616CF420" w14:textId="77777777" w:rsidR="00D46D73" w:rsidRPr="00D46D73" w:rsidRDefault="00D46D73" w:rsidP="00D46D73">
      <w:pPr>
        <w:pBdr>
          <w:top w:val="nil"/>
          <w:left w:val="nil"/>
          <w:bottom w:val="nil"/>
          <w:right w:val="nil"/>
          <w:between w:val="nil"/>
        </w:pBdr>
        <w:spacing w:before="1"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Art. 84. </w:t>
      </w:r>
      <w:r w:rsidRPr="00D46D73">
        <w:rPr>
          <w:rFonts w:ascii="Times New Roman" w:hAnsi="Times New Roman"/>
          <w:color w:val="000000"/>
          <w:sz w:val="24"/>
        </w:rPr>
        <w:t xml:space="preserve">Before determining the disciplinary penalty, the student or doctoral student is entitled to a </w:t>
      </w:r>
      <w:r w:rsidRPr="00D46D73">
        <w:rPr>
          <w:rFonts w:ascii="Times New Roman" w:hAnsi="Times New Roman"/>
          <w:sz w:val="24"/>
        </w:rPr>
        <w:t>written</w:t>
      </w:r>
      <w:r w:rsidRPr="00D46D73">
        <w:rPr>
          <w:rFonts w:ascii="Times New Roman" w:hAnsi="Times New Roman"/>
          <w:color w:val="000000"/>
          <w:sz w:val="24"/>
        </w:rPr>
        <w:t xml:space="preserve"> explanation. Refusal of such explanations shall be documented by the signature of two witnesses.</w:t>
      </w:r>
    </w:p>
    <w:p w14:paraId="2BDE4977" w14:textId="77777777" w:rsidR="00D46D73" w:rsidRPr="00D46D73" w:rsidRDefault="00D46D73" w:rsidP="00D46D73">
      <w:pPr>
        <w:spacing w:before="2" w:line="276" w:lineRule="auto"/>
        <w:ind w:right="-42" w:firstLine="425"/>
        <w:jc w:val="both"/>
        <w:rPr>
          <w:rFonts w:ascii="Times New Roman" w:eastAsia="Times New Roman" w:hAnsi="Times New Roman" w:cs="Times New Roman"/>
          <w:sz w:val="24"/>
          <w:szCs w:val="24"/>
        </w:rPr>
      </w:pPr>
    </w:p>
    <w:p w14:paraId="09B52BE8" w14:textId="77777777" w:rsidR="00D46D73" w:rsidRPr="00D46D73" w:rsidRDefault="00D46D73" w:rsidP="00D46D73">
      <w:pPr>
        <w:spacing w:line="276" w:lineRule="auto"/>
        <w:ind w:right="-42" w:firstLine="425"/>
        <w:jc w:val="center"/>
        <w:outlineLvl w:val="1"/>
        <w:rPr>
          <w:rFonts w:ascii="Times New Roman" w:eastAsia="Times New Roman" w:hAnsi="Times New Roman" w:cs="Times New Roman"/>
          <w:sz w:val="24"/>
          <w:szCs w:val="24"/>
        </w:rPr>
      </w:pPr>
      <w:r w:rsidRPr="00D46D73">
        <w:rPr>
          <w:rFonts w:ascii="Times New Roman" w:eastAsia="Cambria" w:hAnsi="Times New Roman" w:cs="Cambria"/>
          <w:b/>
          <w:sz w:val="24"/>
          <w:szCs w:val="24"/>
        </w:rPr>
        <w:t>TRANSITIONAL AND FINAL PROVISIONS</w:t>
      </w:r>
    </w:p>
    <w:p w14:paraId="06621650" w14:textId="77777777" w:rsidR="00D46D73" w:rsidRPr="00D46D73" w:rsidRDefault="00D46D73" w:rsidP="00D46D73">
      <w:pPr>
        <w:spacing w:before="7" w:line="276" w:lineRule="auto"/>
        <w:ind w:right="-42" w:firstLine="425"/>
        <w:rPr>
          <w:rFonts w:ascii="Times New Roman" w:eastAsia="Times New Roman" w:hAnsi="Times New Roman" w:cs="Times New Roman"/>
          <w:b/>
          <w:sz w:val="24"/>
          <w:szCs w:val="24"/>
        </w:rPr>
      </w:pPr>
    </w:p>
    <w:p w14:paraId="7BFEA2EC" w14:textId="77777777" w:rsidR="00D46D73" w:rsidRPr="00D46D73" w:rsidRDefault="00D46D73" w:rsidP="00D46D73">
      <w:pPr>
        <w:pBdr>
          <w:top w:val="nil"/>
          <w:left w:val="nil"/>
          <w:bottom w:val="nil"/>
          <w:right w:val="nil"/>
          <w:between w:val="nil"/>
        </w:pBdr>
        <w:spacing w:line="276" w:lineRule="auto"/>
        <w:ind w:right="-42" w:firstLine="425"/>
        <w:jc w:val="both"/>
        <w:rPr>
          <w:rFonts w:ascii="Times New Roman" w:eastAsia="Times New Roman" w:hAnsi="Times New Roman" w:cs="Times New Roman"/>
          <w:color w:val="000000"/>
          <w:sz w:val="24"/>
          <w:szCs w:val="24"/>
        </w:rPr>
      </w:pPr>
      <w:r w:rsidRPr="00D46D73">
        <w:rPr>
          <w:rFonts w:ascii="Times New Roman" w:hAnsi="Times New Roman"/>
          <w:b/>
          <w:color w:val="000000"/>
          <w:sz w:val="24"/>
        </w:rPr>
        <w:t xml:space="preserve">§ 1. </w:t>
      </w:r>
      <w:r w:rsidRPr="00D46D73">
        <w:rPr>
          <w:rFonts w:ascii="Times New Roman" w:hAnsi="Times New Roman"/>
          <w:color w:val="000000"/>
          <w:sz w:val="24"/>
        </w:rPr>
        <w:t xml:space="preserve">This Ordinance repeals the Ordinance on Academic Activity adopted on 24.04.2004 by the AC of VFU and the Ordinance on Admission of Students to Varna Free University </w:t>
      </w:r>
      <w:proofErr w:type="spellStart"/>
      <w:r w:rsidRPr="00D46D73">
        <w:rPr>
          <w:rFonts w:ascii="Times New Roman" w:hAnsi="Times New Roman"/>
          <w:color w:val="000000"/>
          <w:sz w:val="24"/>
        </w:rPr>
        <w:t>Chernorizets</w:t>
      </w:r>
      <w:proofErr w:type="spellEnd"/>
      <w:r w:rsidRPr="00D46D73">
        <w:rPr>
          <w:rFonts w:ascii="Times New Roman" w:hAnsi="Times New Roman"/>
          <w:color w:val="000000"/>
          <w:sz w:val="24"/>
        </w:rPr>
        <w:t xml:space="preserve"> </w:t>
      </w:r>
      <w:proofErr w:type="spellStart"/>
      <w:r w:rsidRPr="00D46D73">
        <w:rPr>
          <w:rFonts w:ascii="Times New Roman" w:hAnsi="Times New Roman"/>
          <w:color w:val="000000"/>
          <w:sz w:val="24"/>
        </w:rPr>
        <w:t>Hrabar</w:t>
      </w:r>
      <w:proofErr w:type="spellEnd"/>
      <w:r w:rsidRPr="00D46D73">
        <w:rPr>
          <w:rFonts w:ascii="Times New Roman" w:hAnsi="Times New Roman"/>
          <w:color w:val="000000"/>
          <w:sz w:val="24"/>
        </w:rPr>
        <w:t>, adopted on 02.03.2005 with Protocol No. 8.</w:t>
      </w:r>
    </w:p>
    <w:p w14:paraId="72BD29D9" w14:textId="5A26267B" w:rsidR="00D46D73" w:rsidRPr="00D46D73" w:rsidRDefault="00D46D73" w:rsidP="00D46D73">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bookmarkStart w:id="3" w:name="_30j0zll"/>
      <w:bookmarkEnd w:id="3"/>
      <w:r w:rsidRPr="00D46D73">
        <w:rPr>
          <w:rFonts w:ascii="Times New Roman" w:hAnsi="Times New Roman"/>
          <w:b/>
          <w:color w:val="000000"/>
          <w:sz w:val="24"/>
        </w:rPr>
        <w:t xml:space="preserve">§ 2. </w:t>
      </w:r>
      <w:r w:rsidRPr="00D46D73">
        <w:rPr>
          <w:rFonts w:ascii="Times New Roman" w:hAnsi="Times New Roman"/>
          <w:color w:val="000000"/>
          <w:sz w:val="24"/>
        </w:rPr>
        <w:t xml:space="preserve">The Ordinance was adopted on </w:t>
      </w:r>
      <w:r w:rsidR="00174ABF">
        <w:rPr>
          <w:rFonts w:ascii="Times New Roman" w:hAnsi="Times New Roman"/>
          <w:color w:val="000000"/>
          <w:sz w:val="24"/>
        </w:rPr>
        <w:t xml:space="preserve">grounds </w:t>
      </w:r>
      <w:r w:rsidRPr="00D46D73">
        <w:rPr>
          <w:rFonts w:ascii="Times New Roman" w:hAnsi="Times New Roman"/>
          <w:color w:val="000000"/>
          <w:sz w:val="24"/>
        </w:rPr>
        <w:t xml:space="preserve">of the Higher Education Act, Art. 16, item 2 of the Rules of Procedure of Varna Free University </w:t>
      </w:r>
      <w:proofErr w:type="spellStart"/>
      <w:r w:rsidRPr="00D46D73">
        <w:rPr>
          <w:rFonts w:ascii="Times New Roman" w:hAnsi="Times New Roman"/>
          <w:color w:val="000000"/>
          <w:sz w:val="24"/>
        </w:rPr>
        <w:t>Chernorizets</w:t>
      </w:r>
      <w:proofErr w:type="spellEnd"/>
      <w:r w:rsidRPr="00D46D73">
        <w:rPr>
          <w:rFonts w:ascii="Times New Roman" w:hAnsi="Times New Roman"/>
          <w:color w:val="000000"/>
          <w:sz w:val="24"/>
        </w:rPr>
        <w:t xml:space="preserve"> </w:t>
      </w:r>
      <w:proofErr w:type="spellStart"/>
      <w:r w:rsidRPr="00D46D73">
        <w:rPr>
          <w:rFonts w:ascii="Times New Roman" w:hAnsi="Times New Roman"/>
          <w:color w:val="000000"/>
          <w:sz w:val="24"/>
        </w:rPr>
        <w:t>Hrabar</w:t>
      </w:r>
      <w:proofErr w:type="spellEnd"/>
      <w:r w:rsidRPr="00D46D73">
        <w:rPr>
          <w:rFonts w:ascii="Times New Roman" w:hAnsi="Times New Roman"/>
          <w:color w:val="000000"/>
          <w:sz w:val="24"/>
        </w:rPr>
        <w:t xml:space="preserve"> and other normative acts related to the academic activity in higher education in the Republic of Bulgaria.</w:t>
      </w:r>
    </w:p>
    <w:p w14:paraId="5DFB5C3F" w14:textId="77777777" w:rsidR="00D46D73" w:rsidRPr="00D46D73" w:rsidRDefault="00D46D73" w:rsidP="00D46D73">
      <w:pPr>
        <w:pBdr>
          <w:top w:val="nil"/>
          <w:left w:val="nil"/>
          <w:bottom w:val="nil"/>
          <w:right w:val="nil"/>
          <w:between w:val="nil"/>
        </w:pBdr>
        <w:spacing w:before="1" w:line="276" w:lineRule="auto"/>
        <w:ind w:right="-42" w:firstLine="425"/>
        <w:jc w:val="both"/>
        <w:rPr>
          <w:rFonts w:ascii="Times New Roman" w:eastAsia="Times New Roman" w:hAnsi="Times New Roman" w:cs="Times New Roman"/>
          <w:sz w:val="24"/>
          <w:szCs w:val="24"/>
        </w:rPr>
      </w:pPr>
      <w:bookmarkStart w:id="4" w:name="_1fob9te"/>
      <w:bookmarkEnd w:id="4"/>
      <w:r w:rsidRPr="00D46D73">
        <w:rPr>
          <w:rFonts w:ascii="Times New Roman" w:hAnsi="Times New Roman"/>
          <w:b/>
          <w:color w:val="000000"/>
          <w:sz w:val="24"/>
        </w:rPr>
        <w:t xml:space="preserve">§ 3. </w:t>
      </w:r>
      <w:r w:rsidRPr="00D46D73">
        <w:rPr>
          <w:rFonts w:ascii="Times New Roman" w:hAnsi="Times New Roman"/>
          <w:sz w:val="24"/>
        </w:rPr>
        <w:t xml:space="preserve">(amend. and suppl.,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In relation with the application of this Ordinance</w:t>
      </w:r>
      <w:r w:rsidRPr="00D46D73">
        <w:rPr>
          <w:rFonts w:ascii="Times New Roman" w:hAnsi="Times New Roman"/>
          <w:sz w:val="24"/>
        </w:rPr>
        <w:t xml:space="preserve">, by decision of the Academic Council of VFU </w:t>
      </w:r>
      <w:proofErr w:type="spellStart"/>
      <w:r w:rsidRPr="00D46D73">
        <w:rPr>
          <w:rFonts w:ascii="Times New Roman" w:hAnsi="Times New Roman"/>
          <w:sz w:val="24"/>
        </w:rPr>
        <w:t>Chernorizets</w:t>
      </w:r>
      <w:proofErr w:type="spellEnd"/>
      <w:r w:rsidRPr="00D46D73">
        <w:rPr>
          <w:rFonts w:ascii="Times New Roman" w:hAnsi="Times New Roman"/>
          <w:sz w:val="24"/>
        </w:rPr>
        <w:t xml:space="preserve"> </w:t>
      </w:r>
      <w:proofErr w:type="spellStart"/>
      <w:r w:rsidRPr="00D46D73">
        <w:rPr>
          <w:rFonts w:ascii="Times New Roman" w:hAnsi="Times New Roman"/>
          <w:sz w:val="24"/>
        </w:rPr>
        <w:t>Hrabar</w:t>
      </w:r>
      <w:proofErr w:type="spellEnd"/>
      <w:r w:rsidRPr="00D46D73">
        <w:rPr>
          <w:rFonts w:ascii="Times New Roman" w:hAnsi="Times New Roman"/>
          <w:sz w:val="24"/>
        </w:rPr>
        <w:t xml:space="preserve">, the following have been adopted: Instruction No. 1 on the Organisation and Activity of the Front Office, Instruction No. 2 on the Admission of Foreign Students, Graduate Students and doctoral students, Instruction No. 9 on the admission of students to VFU </w:t>
      </w:r>
      <w:proofErr w:type="spellStart"/>
      <w:r w:rsidRPr="00D46D73">
        <w:rPr>
          <w:rFonts w:ascii="Times New Roman" w:hAnsi="Times New Roman"/>
          <w:sz w:val="24"/>
        </w:rPr>
        <w:t>Chernorizets</w:t>
      </w:r>
      <w:proofErr w:type="spellEnd"/>
      <w:r w:rsidRPr="00D46D73">
        <w:rPr>
          <w:rFonts w:ascii="Times New Roman" w:hAnsi="Times New Roman"/>
          <w:sz w:val="24"/>
        </w:rPr>
        <w:t xml:space="preserve"> </w:t>
      </w:r>
      <w:proofErr w:type="spellStart"/>
      <w:r w:rsidRPr="00D46D73">
        <w:rPr>
          <w:rFonts w:ascii="Times New Roman" w:hAnsi="Times New Roman"/>
          <w:sz w:val="24"/>
        </w:rPr>
        <w:t>Hrabar</w:t>
      </w:r>
      <w:proofErr w:type="spellEnd"/>
      <w:r w:rsidRPr="00D46D73">
        <w:rPr>
          <w:rFonts w:ascii="Times New Roman" w:hAnsi="Times New Roman"/>
          <w:sz w:val="24"/>
        </w:rPr>
        <w:t xml:space="preserve">, Instruction No. 6 on the Rules for Remote Administration of Examination Procedures, Instruction No. 7 on the Recognition of Higher Education and Completed Periods of Study in Foreign Universities, Instruction No. 8 on the Organisation of Internships and Practices of Students in VFU </w:t>
      </w:r>
      <w:proofErr w:type="spellStart"/>
      <w:r w:rsidRPr="00D46D73">
        <w:rPr>
          <w:rFonts w:ascii="Times New Roman" w:hAnsi="Times New Roman"/>
          <w:sz w:val="24"/>
        </w:rPr>
        <w:t>Chernorizets</w:t>
      </w:r>
      <w:proofErr w:type="spellEnd"/>
      <w:r w:rsidRPr="00D46D73">
        <w:rPr>
          <w:rFonts w:ascii="Times New Roman" w:hAnsi="Times New Roman"/>
          <w:sz w:val="24"/>
        </w:rPr>
        <w:t xml:space="preserve"> </w:t>
      </w:r>
      <w:proofErr w:type="spellStart"/>
      <w:r w:rsidRPr="00D46D73">
        <w:rPr>
          <w:rFonts w:ascii="Times New Roman" w:hAnsi="Times New Roman"/>
          <w:sz w:val="24"/>
        </w:rPr>
        <w:t>Hrabar</w:t>
      </w:r>
      <w:proofErr w:type="spellEnd"/>
      <w:r w:rsidRPr="00D46D73">
        <w:rPr>
          <w:rFonts w:ascii="Times New Roman" w:hAnsi="Times New Roman"/>
          <w:sz w:val="24"/>
        </w:rPr>
        <w:t>, Instruction No. 10 on the Organisation, Administration and Development of Distance and E-education, Standards for the Development, Adoption, Approval and Updating of Educational Documentation and Standards and Procedures adopted by the Academic Council for the design, creation, registration and storage of electronic educational activities and resources.</w:t>
      </w:r>
    </w:p>
    <w:p w14:paraId="0F0EC4D1" w14:textId="77777777"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222222"/>
          <w:sz w:val="24"/>
          <w:szCs w:val="24"/>
        </w:rPr>
      </w:pPr>
      <w:r w:rsidRPr="00D46D73">
        <w:rPr>
          <w:rFonts w:ascii="Times New Roman" w:hAnsi="Times New Roman"/>
          <w:b/>
          <w:sz w:val="24"/>
        </w:rPr>
        <w:t>§ 3а.</w:t>
      </w:r>
      <w:r w:rsidRPr="00D46D73">
        <w:rPr>
          <w:rFonts w:ascii="Times New Roman" w:hAnsi="Times New Roman"/>
          <w:sz w:val="24"/>
        </w:rPr>
        <w:t xml:space="preserve"> (new,</w:t>
      </w:r>
      <w:r w:rsidRPr="00D46D73">
        <w:rPr>
          <w:rFonts w:ascii="Times New Roman" w:hAnsi="Times New Roman"/>
          <w:color w:val="000000"/>
          <w:sz w:val="24"/>
        </w:rPr>
        <w:t xml:space="preserve"> </w:t>
      </w:r>
      <w:proofErr w:type="spellStart"/>
      <w:r w:rsidRPr="00D46D73">
        <w:rPr>
          <w:rFonts w:ascii="Times New Roman" w:hAnsi="Times New Roman"/>
          <w:color w:val="000000"/>
          <w:sz w:val="24"/>
        </w:rPr>
        <w:t>prot.</w:t>
      </w:r>
      <w:proofErr w:type="spellEnd"/>
      <w:r w:rsidRPr="00D46D73">
        <w:rPr>
          <w:rFonts w:ascii="Times New Roman" w:hAnsi="Times New Roman"/>
          <w:sz w:val="24"/>
        </w:rPr>
        <w:t xml:space="preserve"> No. 9/28.06.2021) This Ordinance, as well as the related instructions and standards mentioned in § 3, shall be published on the website of the University with access rights for the administrative employees, lecturers and students of VFU </w:t>
      </w:r>
      <w:proofErr w:type="spellStart"/>
      <w:r w:rsidRPr="00D46D73">
        <w:rPr>
          <w:rFonts w:ascii="Times New Roman" w:hAnsi="Times New Roman"/>
          <w:sz w:val="24"/>
        </w:rPr>
        <w:t>Chernorizets</w:t>
      </w:r>
      <w:proofErr w:type="spellEnd"/>
      <w:r w:rsidRPr="00D46D73">
        <w:rPr>
          <w:rFonts w:ascii="Times New Roman" w:hAnsi="Times New Roman"/>
          <w:sz w:val="24"/>
        </w:rPr>
        <w:t xml:space="preserve"> </w:t>
      </w:r>
      <w:proofErr w:type="spellStart"/>
      <w:r w:rsidRPr="00D46D73">
        <w:rPr>
          <w:rFonts w:ascii="Times New Roman" w:hAnsi="Times New Roman"/>
          <w:sz w:val="24"/>
        </w:rPr>
        <w:t>Hrabar</w:t>
      </w:r>
      <w:proofErr w:type="spellEnd"/>
      <w:r w:rsidRPr="00D46D73">
        <w:rPr>
          <w:rFonts w:ascii="Times New Roman" w:hAnsi="Times New Roman"/>
          <w:sz w:val="24"/>
        </w:rPr>
        <w:t>.</w:t>
      </w:r>
    </w:p>
    <w:p w14:paraId="44A136EE" w14:textId="77777777"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color w:val="222222"/>
          <w:sz w:val="24"/>
          <w:szCs w:val="24"/>
        </w:rPr>
      </w:pPr>
      <w:bookmarkStart w:id="5" w:name="_3znysh7"/>
      <w:bookmarkEnd w:id="5"/>
      <w:r w:rsidRPr="00D46D73">
        <w:rPr>
          <w:rFonts w:ascii="Times New Roman" w:hAnsi="Times New Roman"/>
          <w:b/>
          <w:color w:val="000000"/>
          <w:sz w:val="24"/>
        </w:rPr>
        <w:t xml:space="preserve">§ 4. </w:t>
      </w:r>
      <w:r w:rsidRPr="00D46D73">
        <w:rPr>
          <w:rFonts w:ascii="Times New Roman" w:hAnsi="Times New Roman"/>
          <w:color w:val="000000"/>
          <w:sz w:val="24"/>
        </w:rPr>
        <w:t>(suppl.,</w:t>
      </w:r>
      <w:r w:rsidRPr="00D46D73">
        <w:rPr>
          <w:rFonts w:ascii="Times New Roman" w:hAnsi="Times New Roman"/>
          <w:sz w:val="24"/>
        </w:rPr>
        <w:t xml:space="preserve"> </w:t>
      </w:r>
      <w:proofErr w:type="spellStart"/>
      <w:r w:rsidRPr="00D46D73">
        <w:rPr>
          <w:rFonts w:ascii="Times New Roman" w:hAnsi="Times New Roman"/>
          <w:sz w:val="24"/>
        </w:rPr>
        <w:t>prot.</w:t>
      </w:r>
      <w:proofErr w:type="spellEnd"/>
      <w:r w:rsidRPr="00D46D73">
        <w:rPr>
          <w:rFonts w:ascii="Times New Roman" w:hAnsi="Times New Roman"/>
          <w:sz w:val="24"/>
        </w:rPr>
        <w:t xml:space="preserve"> No. 9/28.06.2021) </w:t>
      </w:r>
      <w:r w:rsidRPr="00D46D73">
        <w:rPr>
          <w:rFonts w:ascii="Times New Roman" w:hAnsi="Times New Roman"/>
          <w:color w:val="000000"/>
          <w:sz w:val="24"/>
        </w:rPr>
        <w:t xml:space="preserve">The implementation of the Ordinance is assigned to the Rector or persons authorised by him. </w:t>
      </w:r>
      <w:r w:rsidRPr="00D46D73">
        <w:rPr>
          <w:rFonts w:ascii="Times New Roman" w:hAnsi="Times New Roman"/>
          <w:sz w:val="24"/>
        </w:rPr>
        <w:t>All outstanding issues therein shall be resolved by the Rector.</w:t>
      </w:r>
      <w:r w:rsidRPr="00D46D73">
        <w:rPr>
          <w:rFonts w:ascii="Times New Roman" w:hAnsi="Times New Roman"/>
          <w:color w:val="000000"/>
          <w:sz w:val="24"/>
        </w:rPr>
        <w:t xml:space="preserve"> </w:t>
      </w:r>
    </w:p>
    <w:p w14:paraId="77C51A5B" w14:textId="77777777" w:rsidR="00D46D73" w:rsidRPr="00D46D73" w:rsidRDefault="00D46D73" w:rsidP="00D46D73">
      <w:pPr>
        <w:pBdr>
          <w:top w:val="nil"/>
          <w:left w:val="nil"/>
          <w:bottom w:val="nil"/>
          <w:right w:val="nil"/>
          <w:between w:val="nil"/>
        </w:pBdr>
        <w:spacing w:before="41" w:line="276" w:lineRule="auto"/>
        <w:ind w:right="-42" w:firstLine="425"/>
        <w:jc w:val="both"/>
        <w:rPr>
          <w:rFonts w:ascii="Times New Roman" w:eastAsia="Times New Roman" w:hAnsi="Times New Roman" w:cs="Times New Roman"/>
          <w:sz w:val="24"/>
          <w:szCs w:val="24"/>
        </w:rPr>
      </w:pPr>
      <w:r w:rsidRPr="00D46D73">
        <w:rPr>
          <w:rFonts w:ascii="Times New Roman" w:hAnsi="Times New Roman"/>
          <w:b/>
          <w:color w:val="000000"/>
          <w:sz w:val="24"/>
        </w:rPr>
        <w:t xml:space="preserve">§ 5. </w:t>
      </w:r>
      <w:r w:rsidRPr="00D46D73">
        <w:rPr>
          <w:rFonts w:ascii="Times New Roman" w:hAnsi="Times New Roman"/>
          <w:color w:val="000000"/>
          <w:sz w:val="24"/>
        </w:rPr>
        <w:t xml:space="preserve">The Ordinance was adopted at a meeting of the Academic Council of VFU </w:t>
      </w:r>
      <w:proofErr w:type="spellStart"/>
      <w:r w:rsidRPr="00D46D73">
        <w:rPr>
          <w:rFonts w:ascii="Times New Roman" w:hAnsi="Times New Roman"/>
          <w:color w:val="000000"/>
          <w:sz w:val="24"/>
        </w:rPr>
        <w:t>Chernorizets</w:t>
      </w:r>
      <w:proofErr w:type="spellEnd"/>
      <w:r w:rsidRPr="00D46D73">
        <w:rPr>
          <w:rFonts w:ascii="Times New Roman" w:hAnsi="Times New Roman"/>
          <w:color w:val="000000"/>
          <w:sz w:val="24"/>
        </w:rPr>
        <w:t xml:space="preserve"> </w:t>
      </w:r>
      <w:proofErr w:type="spellStart"/>
      <w:r w:rsidRPr="00D46D73">
        <w:rPr>
          <w:rFonts w:ascii="Times New Roman" w:hAnsi="Times New Roman"/>
          <w:color w:val="000000"/>
          <w:sz w:val="24"/>
        </w:rPr>
        <w:t>Hrabar</w:t>
      </w:r>
      <w:proofErr w:type="spellEnd"/>
      <w:r w:rsidRPr="00D46D73">
        <w:rPr>
          <w:rFonts w:ascii="Times New Roman" w:hAnsi="Times New Roman"/>
          <w:color w:val="000000"/>
          <w:sz w:val="24"/>
        </w:rPr>
        <w:t xml:space="preserve"> with Protocol No. 4/24.01. 2008, as amended and supplemented by Protocol No. 7/23.04.2010, Protocol</w:t>
      </w:r>
      <w:r w:rsidRPr="00D46D73">
        <w:rPr>
          <w:rFonts w:ascii="Times New Roman" w:hAnsi="Times New Roman"/>
          <w:sz w:val="24"/>
        </w:rPr>
        <w:t xml:space="preserve"> </w:t>
      </w:r>
      <w:r w:rsidRPr="00D46D73">
        <w:rPr>
          <w:rFonts w:ascii="Times New Roman" w:hAnsi="Times New Roman"/>
          <w:color w:val="000000"/>
          <w:sz w:val="24"/>
        </w:rPr>
        <w:t xml:space="preserve">No. 8/17.06.2010, Protocol No. 4/22.12.2010, Protocol No. 5/02.03.2011, Protocol No. 9/04.05.2012, Protocol No. 1/19.09.2013, Protocol No. 2/16.11.2013, Protocol No. 3/30.10.2019, Protocol No. 6/28.02.2020, Protocol No. 10/26.06.2020 and </w:t>
      </w:r>
      <w:r w:rsidRPr="00D46D73">
        <w:rPr>
          <w:rFonts w:ascii="Times New Roman" w:hAnsi="Times New Roman"/>
          <w:color w:val="222222"/>
          <w:sz w:val="24"/>
          <w:highlight w:val="white"/>
        </w:rPr>
        <w:t xml:space="preserve">Protocol No. 1/18.09.2020, Protocol No. 9/28.06.2021, Protocol No. 2/10.11.2023, Protocol </w:t>
      </w:r>
      <w:r w:rsidRPr="00D46D73">
        <w:rPr>
          <w:rFonts w:ascii="Times New Roman" w:hAnsi="Times New Roman"/>
          <w:sz w:val="24"/>
        </w:rPr>
        <w:t>No. 4/15.12.2023, Protocol No. 5/23.02.2024.</w:t>
      </w:r>
    </w:p>
    <w:p w14:paraId="00000220" w14:textId="3BBAEC74" w:rsidR="00D443BC" w:rsidRDefault="00D443BC" w:rsidP="00D46D73">
      <w:pPr>
        <w:pStyle w:val="Heading1"/>
        <w:spacing w:line="276" w:lineRule="auto"/>
        <w:ind w:left="0" w:right="-42" w:firstLine="425"/>
        <w:jc w:val="center"/>
        <w:rPr>
          <w:sz w:val="24"/>
          <w:szCs w:val="24"/>
        </w:rPr>
      </w:pPr>
    </w:p>
    <w:sectPr w:rsidR="00D443BC">
      <w:headerReference w:type="default" r:id="rId8"/>
      <w:footerReference w:type="default" r:id="rId9"/>
      <w:pgSz w:w="11910" w:h="16840"/>
      <w:pgMar w:top="1160" w:right="940" w:bottom="1140" w:left="940" w:header="932" w:footer="956"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05B7D" w14:textId="77777777" w:rsidR="00F4730A" w:rsidRDefault="00F4730A">
      <w:r>
        <w:separator/>
      </w:r>
    </w:p>
  </w:endnote>
  <w:endnote w:type="continuationSeparator" w:id="0">
    <w:p w14:paraId="619C36DC" w14:textId="77777777" w:rsidR="00F4730A" w:rsidRDefault="00F4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23" w14:textId="77777777" w:rsidR="00373155" w:rsidRDefault="00373155">
    <w:pPr>
      <w:pBdr>
        <w:top w:val="nil"/>
        <w:left w:val="nil"/>
        <w:bottom w:val="nil"/>
        <w:right w:val="nil"/>
        <w:between w:val="nil"/>
      </w:pBd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32876" w14:textId="77777777" w:rsidR="00F4730A" w:rsidRDefault="00F4730A">
      <w:r>
        <w:separator/>
      </w:r>
    </w:p>
  </w:footnote>
  <w:footnote w:type="continuationSeparator" w:id="0">
    <w:p w14:paraId="1EAE7BE2" w14:textId="77777777" w:rsidR="00F4730A" w:rsidRDefault="00F47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21" w14:textId="77777777" w:rsidR="00373155" w:rsidRDefault="00373155">
    <w:pPr>
      <w:pBdr>
        <w:top w:val="nil"/>
        <w:left w:val="nil"/>
        <w:bottom w:val="single" w:sz="4" w:space="8" w:color="4F81BD"/>
        <w:right w:val="nil"/>
        <w:between w:val="nil"/>
      </w:pBdr>
      <w:tabs>
        <w:tab w:val="center" w:pos="4536"/>
        <w:tab w:val="right" w:pos="9072"/>
      </w:tabs>
      <w:jc w:val="center"/>
      <w:rPr>
        <w:rFonts w:ascii="Times New Roman" w:eastAsia="Times New Roman" w:hAnsi="Times New Roman" w:cs="Times New Roman"/>
        <w:i/>
        <w:color w:val="000000"/>
      </w:rPr>
    </w:pPr>
    <w:r>
      <w:rPr>
        <w:rFonts w:ascii="Times New Roman" w:hAnsi="Times New Roman"/>
        <w:i/>
        <w:color w:val="000000"/>
      </w:rPr>
      <w:t xml:space="preserve">Ordinance No. 1 on educational activity. </w:t>
    </w:r>
    <w:r>
      <w:rPr>
        <w:rFonts w:ascii="Times New Roman" w:hAnsi="Times New Roman"/>
        <w:i/>
      </w:rPr>
      <w:t xml:space="preserve">Varna Free University </w:t>
    </w:r>
    <w:proofErr w:type="spellStart"/>
    <w:r>
      <w:rPr>
        <w:rFonts w:ascii="Times New Roman" w:hAnsi="Times New Roman"/>
        <w:i/>
      </w:rPr>
      <w:t>Chernorizets</w:t>
    </w:r>
    <w:proofErr w:type="spellEnd"/>
    <w:r>
      <w:rPr>
        <w:rFonts w:ascii="Times New Roman" w:hAnsi="Times New Roman"/>
        <w:i/>
      </w:rPr>
      <w:t xml:space="preserve"> </w:t>
    </w:r>
    <w:proofErr w:type="spellStart"/>
    <w:r>
      <w:rPr>
        <w:rFonts w:ascii="Times New Roman" w:hAnsi="Times New Roman"/>
        <w:i/>
      </w:rPr>
      <w:t>Hrabar</w:t>
    </w:r>
    <w:proofErr w:type="spellEnd"/>
    <w:r>
      <w:rPr>
        <w:rFonts w:ascii="Times New Roman" w:hAnsi="Times New Roman"/>
        <w:i/>
      </w:rPr>
      <w:t xml:space="preserve">, </w:t>
    </w:r>
    <w:r>
      <w:rPr>
        <w:rFonts w:ascii="Times New Roman" w:hAnsi="Times New Roman"/>
        <w:i/>
        <w:color w:val="000000"/>
      </w:rPr>
      <w:t>2021-20</w:t>
    </w:r>
    <w:r>
      <w:rPr>
        <w:rFonts w:ascii="Times New Roman" w:hAnsi="Times New Roman"/>
        <w:i/>
      </w:rPr>
      <w:t>24</w:t>
    </w:r>
  </w:p>
  <w:p w14:paraId="00000222" w14:textId="77777777" w:rsidR="00373155" w:rsidRDefault="00373155">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AEE"/>
    <w:multiLevelType w:val="multilevel"/>
    <w:tmpl w:val="F2204948"/>
    <w:lvl w:ilvl="0">
      <w:start w:val="1"/>
      <w:numFmt w:val="decimal"/>
      <w:lvlText w:val="%1."/>
      <w:lvlJc w:val="left"/>
      <w:pPr>
        <w:ind w:left="1390" w:hanging="255"/>
      </w:pPr>
      <w:rPr>
        <w:rFonts w:ascii="Times New Roman" w:eastAsia="Times New Roman" w:hAnsi="Times New Roman" w:cs="Times New Roman"/>
        <w:sz w:val="24"/>
        <w:szCs w:val="24"/>
      </w:rPr>
    </w:lvl>
    <w:lvl w:ilvl="1">
      <w:start w:val="1"/>
      <w:numFmt w:val="bullet"/>
      <w:lvlText w:val="•"/>
      <w:lvlJc w:val="left"/>
      <w:pPr>
        <w:ind w:left="1128" w:hanging="255"/>
      </w:pPr>
    </w:lvl>
    <w:lvl w:ilvl="2">
      <w:start w:val="1"/>
      <w:numFmt w:val="bullet"/>
      <w:lvlText w:val="•"/>
      <w:lvlJc w:val="left"/>
      <w:pPr>
        <w:ind w:left="2117" w:hanging="255"/>
      </w:pPr>
    </w:lvl>
    <w:lvl w:ilvl="3">
      <w:start w:val="1"/>
      <w:numFmt w:val="bullet"/>
      <w:lvlText w:val="•"/>
      <w:lvlJc w:val="left"/>
      <w:pPr>
        <w:ind w:left="3105" w:hanging="255"/>
      </w:pPr>
    </w:lvl>
    <w:lvl w:ilvl="4">
      <w:start w:val="1"/>
      <w:numFmt w:val="bullet"/>
      <w:lvlText w:val="•"/>
      <w:lvlJc w:val="left"/>
      <w:pPr>
        <w:ind w:left="4094" w:hanging="255"/>
      </w:pPr>
    </w:lvl>
    <w:lvl w:ilvl="5">
      <w:start w:val="1"/>
      <w:numFmt w:val="bullet"/>
      <w:lvlText w:val="•"/>
      <w:lvlJc w:val="left"/>
      <w:pPr>
        <w:ind w:left="5083" w:hanging="255"/>
      </w:pPr>
    </w:lvl>
    <w:lvl w:ilvl="6">
      <w:start w:val="1"/>
      <w:numFmt w:val="bullet"/>
      <w:lvlText w:val="•"/>
      <w:lvlJc w:val="left"/>
      <w:pPr>
        <w:ind w:left="6071" w:hanging="255"/>
      </w:pPr>
    </w:lvl>
    <w:lvl w:ilvl="7">
      <w:start w:val="1"/>
      <w:numFmt w:val="bullet"/>
      <w:lvlText w:val="•"/>
      <w:lvlJc w:val="left"/>
      <w:pPr>
        <w:ind w:left="7060" w:hanging="255"/>
      </w:pPr>
    </w:lvl>
    <w:lvl w:ilvl="8">
      <w:start w:val="1"/>
      <w:numFmt w:val="bullet"/>
      <w:lvlText w:val="•"/>
      <w:lvlJc w:val="left"/>
      <w:pPr>
        <w:ind w:left="8049" w:hanging="255"/>
      </w:pPr>
    </w:lvl>
  </w:abstractNum>
  <w:abstractNum w:abstractNumId="1">
    <w:nsid w:val="00E32C51"/>
    <w:multiLevelType w:val="multilevel"/>
    <w:tmpl w:val="A3989272"/>
    <w:lvl w:ilvl="0">
      <w:start w:val="2"/>
      <w:numFmt w:val="decimal"/>
      <w:lvlText w:val="(%1)"/>
      <w:lvlJc w:val="left"/>
      <w:pPr>
        <w:ind w:left="140" w:hanging="372"/>
      </w:pPr>
      <w:rPr>
        <w:rFonts w:ascii="Times New Roman" w:eastAsia="Times New Roman" w:hAnsi="Times New Roman" w:cs="Times New Roman"/>
        <w:sz w:val="24"/>
        <w:szCs w:val="24"/>
      </w:rPr>
    </w:lvl>
    <w:lvl w:ilvl="1">
      <w:start w:val="1"/>
      <w:numFmt w:val="bullet"/>
      <w:lvlText w:val="•"/>
      <w:lvlJc w:val="left"/>
      <w:pPr>
        <w:ind w:left="1128" w:hanging="372"/>
      </w:pPr>
    </w:lvl>
    <w:lvl w:ilvl="2">
      <w:start w:val="1"/>
      <w:numFmt w:val="bullet"/>
      <w:lvlText w:val="•"/>
      <w:lvlJc w:val="left"/>
      <w:pPr>
        <w:ind w:left="2117" w:hanging="372"/>
      </w:pPr>
    </w:lvl>
    <w:lvl w:ilvl="3">
      <w:start w:val="1"/>
      <w:numFmt w:val="bullet"/>
      <w:lvlText w:val="•"/>
      <w:lvlJc w:val="left"/>
      <w:pPr>
        <w:ind w:left="3105" w:hanging="372"/>
      </w:pPr>
    </w:lvl>
    <w:lvl w:ilvl="4">
      <w:start w:val="1"/>
      <w:numFmt w:val="bullet"/>
      <w:lvlText w:val="•"/>
      <w:lvlJc w:val="left"/>
      <w:pPr>
        <w:ind w:left="4094" w:hanging="372"/>
      </w:pPr>
    </w:lvl>
    <w:lvl w:ilvl="5">
      <w:start w:val="1"/>
      <w:numFmt w:val="bullet"/>
      <w:lvlText w:val="•"/>
      <w:lvlJc w:val="left"/>
      <w:pPr>
        <w:ind w:left="5083" w:hanging="372"/>
      </w:pPr>
    </w:lvl>
    <w:lvl w:ilvl="6">
      <w:start w:val="1"/>
      <w:numFmt w:val="bullet"/>
      <w:lvlText w:val="•"/>
      <w:lvlJc w:val="left"/>
      <w:pPr>
        <w:ind w:left="6071" w:hanging="372"/>
      </w:pPr>
    </w:lvl>
    <w:lvl w:ilvl="7">
      <w:start w:val="1"/>
      <w:numFmt w:val="bullet"/>
      <w:lvlText w:val="•"/>
      <w:lvlJc w:val="left"/>
      <w:pPr>
        <w:ind w:left="7060" w:hanging="372"/>
      </w:pPr>
    </w:lvl>
    <w:lvl w:ilvl="8">
      <w:start w:val="1"/>
      <w:numFmt w:val="bullet"/>
      <w:lvlText w:val="•"/>
      <w:lvlJc w:val="left"/>
      <w:pPr>
        <w:ind w:left="8049" w:hanging="372"/>
      </w:pPr>
    </w:lvl>
  </w:abstractNum>
  <w:abstractNum w:abstractNumId="2">
    <w:nsid w:val="01623B39"/>
    <w:multiLevelType w:val="multilevel"/>
    <w:tmpl w:val="96B08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1861943"/>
    <w:multiLevelType w:val="multilevel"/>
    <w:tmpl w:val="B9EE9728"/>
    <w:lvl w:ilvl="0">
      <w:start w:val="2"/>
      <w:numFmt w:val="decimal"/>
      <w:lvlText w:val="(%1)"/>
      <w:lvlJc w:val="left"/>
      <w:pPr>
        <w:ind w:left="140" w:hanging="396"/>
      </w:pPr>
      <w:rPr>
        <w:rFonts w:ascii="Times New Roman" w:eastAsia="Times New Roman" w:hAnsi="Times New Roman" w:cs="Times New Roman"/>
        <w:sz w:val="24"/>
        <w:szCs w:val="24"/>
      </w:rPr>
    </w:lvl>
    <w:lvl w:ilvl="1">
      <w:start w:val="1"/>
      <w:numFmt w:val="bullet"/>
      <w:lvlText w:val="•"/>
      <w:lvlJc w:val="left"/>
      <w:pPr>
        <w:ind w:left="1128" w:hanging="396"/>
      </w:pPr>
    </w:lvl>
    <w:lvl w:ilvl="2">
      <w:start w:val="1"/>
      <w:numFmt w:val="bullet"/>
      <w:lvlText w:val="•"/>
      <w:lvlJc w:val="left"/>
      <w:pPr>
        <w:ind w:left="2117" w:hanging="396"/>
      </w:pPr>
    </w:lvl>
    <w:lvl w:ilvl="3">
      <w:start w:val="1"/>
      <w:numFmt w:val="bullet"/>
      <w:lvlText w:val="•"/>
      <w:lvlJc w:val="left"/>
      <w:pPr>
        <w:ind w:left="3105" w:hanging="396"/>
      </w:pPr>
    </w:lvl>
    <w:lvl w:ilvl="4">
      <w:start w:val="1"/>
      <w:numFmt w:val="bullet"/>
      <w:lvlText w:val="•"/>
      <w:lvlJc w:val="left"/>
      <w:pPr>
        <w:ind w:left="4094" w:hanging="396"/>
      </w:pPr>
    </w:lvl>
    <w:lvl w:ilvl="5">
      <w:start w:val="1"/>
      <w:numFmt w:val="bullet"/>
      <w:lvlText w:val="•"/>
      <w:lvlJc w:val="left"/>
      <w:pPr>
        <w:ind w:left="5083" w:hanging="396"/>
      </w:pPr>
    </w:lvl>
    <w:lvl w:ilvl="6">
      <w:start w:val="1"/>
      <w:numFmt w:val="bullet"/>
      <w:lvlText w:val="•"/>
      <w:lvlJc w:val="left"/>
      <w:pPr>
        <w:ind w:left="6071" w:hanging="396"/>
      </w:pPr>
    </w:lvl>
    <w:lvl w:ilvl="7">
      <w:start w:val="1"/>
      <w:numFmt w:val="bullet"/>
      <w:lvlText w:val="•"/>
      <w:lvlJc w:val="left"/>
      <w:pPr>
        <w:ind w:left="7060" w:hanging="396"/>
      </w:pPr>
    </w:lvl>
    <w:lvl w:ilvl="8">
      <w:start w:val="1"/>
      <w:numFmt w:val="bullet"/>
      <w:lvlText w:val="•"/>
      <w:lvlJc w:val="left"/>
      <w:pPr>
        <w:ind w:left="8049" w:hanging="396"/>
      </w:pPr>
    </w:lvl>
  </w:abstractNum>
  <w:abstractNum w:abstractNumId="4">
    <w:nsid w:val="02F22F18"/>
    <w:multiLevelType w:val="multilevel"/>
    <w:tmpl w:val="E82ED0EC"/>
    <w:lvl w:ilvl="0">
      <w:start w:val="2"/>
      <w:numFmt w:val="decimal"/>
      <w:lvlText w:val="(%1)"/>
      <w:lvlJc w:val="left"/>
      <w:pPr>
        <w:ind w:left="3187" w:hanging="351"/>
      </w:pPr>
      <w:rPr>
        <w:rFonts w:ascii="Times New Roman" w:eastAsia="Times New Roman" w:hAnsi="Times New Roman" w:cs="Times New Roman"/>
        <w:sz w:val="24"/>
        <w:szCs w:val="24"/>
      </w:rPr>
    </w:lvl>
    <w:lvl w:ilvl="1">
      <w:start w:val="1"/>
      <w:numFmt w:val="bullet"/>
      <w:lvlText w:val="•"/>
      <w:lvlJc w:val="left"/>
      <w:pPr>
        <w:ind w:left="1128" w:hanging="351"/>
      </w:pPr>
    </w:lvl>
    <w:lvl w:ilvl="2">
      <w:start w:val="1"/>
      <w:numFmt w:val="bullet"/>
      <w:lvlText w:val="•"/>
      <w:lvlJc w:val="left"/>
      <w:pPr>
        <w:ind w:left="2117" w:hanging="351"/>
      </w:pPr>
    </w:lvl>
    <w:lvl w:ilvl="3">
      <w:start w:val="1"/>
      <w:numFmt w:val="bullet"/>
      <w:lvlText w:val="•"/>
      <w:lvlJc w:val="left"/>
      <w:pPr>
        <w:ind w:left="3105" w:hanging="351"/>
      </w:pPr>
    </w:lvl>
    <w:lvl w:ilvl="4">
      <w:start w:val="1"/>
      <w:numFmt w:val="bullet"/>
      <w:lvlText w:val="•"/>
      <w:lvlJc w:val="left"/>
      <w:pPr>
        <w:ind w:left="4094" w:hanging="351"/>
      </w:pPr>
    </w:lvl>
    <w:lvl w:ilvl="5">
      <w:start w:val="1"/>
      <w:numFmt w:val="bullet"/>
      <w:lvlText w:val="•"/>
      <w:lvlJc w:val="left"/>
      <w:pPr>
        <w:ind w:left="5083" w:hanging="351"/>
      </w:pPr>
    </w:lvl>
    <w:lvl w:ilvl="6">
      <w:start w:val="1"/>
      <w:numFmt w:val="bullet"/>
      <w:lvlText w:val="•"/>
      <w:lvlJc w:val="left"/>
      <w:pPr>
        <w:ind w:left="6071" w:hanging="351"/>
      </w:pPr>
    </w:lvl>
    <w:lvl w:ilvl="7">
      <w:start w:val="1"/>
      <w:numFmt w:val="bullet"/>
      <w:lvlText w:val="•"/>
      <w:lvlJc w:val="left"/>
      <w:pPr>
        <w:ind w:left="7060" w:hanging="351"/>
      </w:pPr>
    </w:lvl>
    <w:lvl w:ilvl="8">
      <w:start w:val="1"/>
      <w:numFmt w:val="bullet"/>
      <w:lvlText w:val="•"/>
      <w:lvlJc w:val="left"/>
      <w:pPr>
        <w:ind w:left="8049" w:hanging="351"/>
      </w:pPr>
    </w:lvl>
  </w:abstractNum>
  <w:abstractNum w:abstractNumId="5">
    <w:nsid w:val="03561E63"/>
    <w:multiLevelType w:val="multilevel"/>
    <w:tmpl w:val="07B89564"/>
    <w:lvl w:ilvl="0">
      <w:start w:val="2"/>
      <w:numFmt w:val="decimal"/>
      <w:lvlText w:val="(%1)"/>
      <w:lvlJc w:val="left"/>
      <w:pPr>
        <w:ind w:left="140" w:hanging="339"/>
      </w:pPr>
      <w:rPr>
        <w:rFonts w:ascii="Times New Roman" w:eastAsia="Times New Roman" w:hAnsi="Times New Roman" w:cs="Times New Roman"/>
        <w:sz w:val="24"/>
        <w:szCs w:val="24"/>
      </w:rPr>
    </w:lvl>
    <w:lvl w:ilvl="1">
      <w:start w:val="1"/>
      <w:numFmt w:val="bullet"/>
      <w:lvlText w:val="•"/>
      <w:lvlJc w:val="left"/>
      <w:pPr>
        <w:ind w:left="1128" w:hanging="339"/>
      </w:pPr>
    </w:lvl>
    <w:lvl w:ilvl="2">
      <w:start w:val="1"/>
      <w:numFmt w:val="bullet"/>
      <w:lvlText w:val="•"/>
      <w:lvlJc w:val="left"/>
      <w:pPr>
        <w:ind w:left="2117" w:hanging="339"/>
      </w:pPr>
    </w:lvl>
    <w:lvl w:ilvl="3">
      <w:start w:val="1"/>
      <w:numFmt w:val="bullet"/>
      <w:lvlText w:val="•"/>
      <w:lvlJc w:val="left"/>
      <w:pPr>
        <w:ind w:left="3105" w:hanging="339"/>
      </w:pPr>
    </w:lvl>
    <w:lvl w:ilvl="4">
      <w:start w:val="1"/>
      <w:numFmt w:val="bullet"/>
      <w:lvlText w:val="•"/>
      <w:lvlJc w:val="left"/>
      <w:pPr>
        <w:ind w:left="4094" w:hanging="339"/>
      </w:pPr>
    </w:lvl>
    <w:lvl w:ilvl="5">
      <w:start w:val="1"/>
      <w:numFmt w:val="bullet"/>
      <w:lvlText w:val="•"/>
      <w:lvlJc w:val="left"/>
      <w:pPr>
        <w:ind w:left="5083" w:hanging="339"/>
      </w:pPr>
    </w:lvl>
    <w:lvl w:ilvl="6">
      <w:start w:val="1"/>
      <w:numFmt w:val="bullet"/>
      <w:lvlText w:val="•"/>
      <w:lvlJc w:val="left"/>
      <w:pPr>
        <w:ind w:left="6071" w:hanging="339"/>
      </w:pPr>
    </w:lvl>
    <w:lvl w:ilvl="7">
      <w:start w:val="1"/>
      <w:numFmt w:val="bullet"/>
      <w:lvlText w:val="•"/>
      <w:lvlJc w:val="left"/>
      <w:pPr>
        <w:ind w:left="7060" w:hanging="339"/>
      </w:pPr>
    </w:lvl>
    <w:lvl w:ilvl="8">
      <w:start w:val="1"/>
      <w:numFmt w:val="bullet"/>
      <w:lvlText w:val="•"/>
      <w:lvlJc w:val="left"/>
      <w:pPr>
        <w:ind w:left="8049" w:hanging="339"/>
      </w:pPr>
    </w:lvl>
  </w:abstractNum>
  <w:abstractNum w:abstractNumId="6">
    <w:nsid w:val="097D3E99"/>
    <w:multiLevelType w:val="multilevel"/>
    <w:tmpl w:val="7AFC8926"/>
    <w:lvl w:ilvl="0">
      <w:start w:val="1"/>
      <w:numFmt w:val="decimal"/>
      <w:lvlText w:val="%1."/>
      <w:lvlJc w:val="left"/>
      <w:pPr>
        <w:ind w:left="140" w:hanging="233"/>
      </w:pPr>
      <w:rPr>
        <w:rFonts w:ascii="Times New Roman" w:eastAsia="Times New Roman" w:hAnsi="Times New Roman" w:cs="Times New Roman"/>
        <w:sz w:val="24"/>
        <w:szCs w:val="24"/>
      </w:rPr>
    </w:lvl>
    <w:lvl w:ilvl="1">
      <w:start w:val="1"/>
      <w:numFmt w:val="bullet"/>
      <w:lvlText w:val="•"/>
      <w:lvlJc w:val="left"/>
      <w:pPr>
        <w:ind w:left="1128" w:hanging="233"/>
      </w:pPr>
    </w:lvl>
    <w:lvl w:ilvl="2">
      <w:start w:val="1"/>
      <w:numFmt w:val="bullet"/>
      <w:lvlText w:val="•"/>
      <w:lvlJc w:val="left"/>
      <w:pPr>
        <w:ind w:left="2117" w:hanging="233"/>
      </w:pPr>
    </w:lvl>
    <w:lvl w:ilvl="3">
      <w:start w:val="1"/>
      <w:numFmt w:val="bullet"/>
      <w:lvlText w:val="•"/>
      <w:lvlJc w:val="left"/>
      <w:pPr>
        <w:ind w:left="3105" w:hanging="233"/>
      </w:pPr>
    </w:lvl>
    <w:lvl w:ilvl="4">
      <w:start w:val="1"/>
      <w:numFmt w:val="bullet"/>
      <w:lvlText w:val="•"/>
      <w:lvlJc w:val="left"/>
      <w:pPr>
        <w:ind w:left="4094" w:hanging="233"/>
      </w:pPr>
    </w:lvl>
    <w:lvl w:ilvl="5">
      <w:start w:val="1"/>
      <w:numFmt w:val="bullet"/>
      <w:lvlText w:val="•"/>
      <w:lvlJc w:val="left"/>
      <w:pPr>
        <w:ind w:left="5083" w:hanging="233"/>
      </w:pPr>
    </w:lvl>
    <w:lvl w:ilvl="6">
      <w:start w:val="1"/>
      <w:numFmt w:val="bullet"/>
      <w:lvlText w:val="•"/>
      <w:lvlJc w:val="left"/>
      <w:pPr>
        <w:ind w:left="6071" w:hanging="232"/>
      </w:pPr>
    </w:lvl>
    <w:lvl w:ilvl="7">
      <w:start w:val="1"/>
      <w:numFmt w:val="bullet"/>
      <w:lvlText w:val="•"/>
      <w:lvlJc w:val="left"/>
      <w:pPr>
        <w:ind w:left="7060" w:hanging="233"/>
      </w:pPr>
    </w:lvl>
    <w:lvl w:ilvl="8">
      <w:start w:val="1"/>
      <w:numFmt w:val="bullet"/>
      <w:lvlText w:val="•"/>
      <w:lvlJc w:val="left"/>
      <w:pPr>
        <w:ind w:left="8049" w:hanging="233"/>
      </w:pPr>
    </w:lvl>
  </w:abstractNum>
  <w:abstractNum w:abstractNumId="7">
    <w:nsid w:val="09A703B5"/>
    <w:multiLevelType w:val="multilevel"/>
    <w:tmpl w:val="C23E55B8"/>
    <w:lvl w:ilvl="0">
      <w:start w:val="2"/>
      <w:numFmt w:val="decimal"/>
      <w:lvlText w:val="(%1)"/>
      <w:lvlJc w:val="left"/>
      <w:pPr>
        <w:ind w:left="1050" w:hanging="341"/>
      </w:pPr>
      <w:rPr>
        <w:rFonts w:ascii="Times New Roman" w:eastAsia="Times New Roman" w:hAnsi="Times New Roman" w:cs="Times New Roman"/>
        <w:sz w:val="24"/>
        <w:szCs w:val="24"/>
      </w:rPr>
    </w:lvl>
    <w:lvl w:ilvl="1">
      <w:start w:val="1"/>
      <w:numFmt w:val="bullet"/>
      <w:lvlText w:val="•"/>
      <w:lvlJc w:val="left"/>
      <w:pPr>
        <w:ind w:left="1128" w:hanging="341"/>
      </w:pPr>
    </w:lvl>
    <w:lvl w:ilvl="2">
      <w:start w:val="1"/>
      <w:numFmt w:val="bullet"/>
      <w:lvlText w:val="•"/>
      <w:lvlJc w:val="left"/>
      <w:pPr>
        <w:ind w:left="2117" w:hanging="341"/>
      </w:pPr>
    </w:lvl>
    <w:lvl w:ilvl="3">
      <w:start w:val="1"/>
      <w:numFmt w:val="bullet"/>
      <w:lvlText w:val="•"/>
      <w:lvlJc w:val="left"/>
      <w:pPr>
        <w:ind w:left="3105" w:hanging="341"/>
      </w:pPr>
    </w:lvl>
    <w:lvl w:ilvl="4">
      <w:start w:val="1"/>
      <w:numFmt w:val="bullet"/>
      <w:lvlText w:val="•"/>
      <w:lvlJc w:val="left"/>
      <w:pPr>
        <w:ind w:left="4094" w:hanging="341"/>
      </w:pPr>
    </w:lvl>
    <w:lvl w:ilvl="5">
      <w:start w:val="1"/>
      <w:numFmt w:val="bullet"/>
      <w:lvlText w:val="•"/>
      <w:lvlJc w:val="left"/>
      <w:pPr>
        <w:ind w:left="5083" w:hanging="341"/>
      </w:pPr>
    </w:lvl>
    <w:lvl w:ilvl="6">
      <w:start w:val="1"/>
      <w:numFmt w:val="bullet"/>
      <w:lvlText w:val="•"/>
      <w:lvlJc w:val="left"/>
      <w:pPr>
        <w:ind w:left="6071" w:hanging="341"/>
      </w:pPr>
    </w:lvl>
    <w:lvl w:ilvl="7">
      <w:start w:val="1"/>
      <w:numFmt w:val="bullet"/>
      <w:lvlText w:val="•"/>
      <w:lvlJc w:val="left"/>
      <w:pPr>
        <w:ind w:left="7060" w:hanging="341"/>
      </w:pPr>
    </w:lvl>
    <w:lvl w:ilvl="8">
      <w:start w:val="1"/>
      <w:numFmt w:val="bullet"/>
      <w:lvlText w:val="•"/>
      <w:lvlJc w:val="left"/>
      <w:pPr>
        <w:ind w:left="8049" w:hanging="341"/>
      </w:pPr>
    </w:lvl>
  </w:abstractNum>
  <w:abstractNum w:abstractNumId="8">
    <w:nsid w:val="09BD4B09"/>
    <w:multiLevelType w:val="multilevel"/>
    <w:tmpl w:val="99085A8E"/>
    <w:lvl w:ilvl="0">
      <w:start w:val="2"/>
      <w:numFmt w:val="decimal"/>
      <w:lvlText w:val="(%1)"/>
      <w:lvlJc w:val="left"/>
      <w:pPr>
        <w:ind w:left="140" w:hanging="353"/>
      </w:pPr>
      <w:rPr>
        <w:rFonts w:ascii="Times New Roman" w:eastAsia="Times New Roman" w:hAnsi="Times New Roman" w:cs="Times New Roman"/>
        <w:sz w:val="24"/>
        <w:szCs w:val="24"/>
      </w:rPr>
    </w:lvl>
    <w:lvl w:ilvl="1">
      <w:start w:val="1"/>
      <w:numFmt w:val="bullet"/>
      <w:lvlText w:val="•"/>
      <w:lvlJc w:val="left"/>
      <w:pPr>
        <w:ind w:left="1128" w:hanging="353"/>
      </w:pPr>
    </w:lvl>
    <w:lvl w:ilvl="2">
      <w:start w:val="1"/>
      <w:numFmt w:val="bullet"/>
      <w:lvlText w:val="•"/>
      <w:lvlJc w:val="left"/>
      <w:pPr>
        <w:ind w:left="2117" w:hanging="353"/>
      </w:pPr>
    </w:lvl>
    <w:lvl w:ilvl="3">
      <w:start w:val="1"/>
      <w:numFmt w:val="bullet"/>
      <w:lvlText w:val="•"/>
      <w:lvlJc w:val="left"/>
      <w:pPr>
        <w:ind w:left="3105" w:hanging="353"/>
      </w:pPr>
    </w:lvl>
    <w:lvl w:ilvl="4">
      <w:start w:val="1"/>
      <w:numFmt w:val="bullet"/>
      <w:lvlText w:val="•"/>
      <w:lvlJc w:val="left"/>
      <w:pPr>
        <w:ind w:left="4094" w:hanging="353"/>
      </w:pPr>
    </w:lvl>
    <w:lvl w:ilvl="5">
      <w:start w:val="1"/>
      <w:numFmt w:val="bullet"/>
      <w:lvlText w:val="•"/>
      <w:lvlJc w:val="left"/>
      <w:pPr>
        <w:ind w:left="5083" w:hanging="353"/>
      </w:pPr>
    </w:lvl>
    <w:lvl w:ilvl="6">
      <w:start w:val="1"/>
      <w:numFmt w:val="bullet"/>
      <w:lvlText w:val="•"/>
      <w:lvlJc w:val="left"/>
      <w:pPr>
        <w:ind w:left="6071" w:hanging="352"/>
      </w:pPr>
    </w:lvl>
    <w:lvl w:ilvl="7">
      <w:start w:val="1"/>
      <w:numFmt w:val="bullet"/>
      <w:lvlText w:val="•"/>
      <w:lvlJc w:val="left"/>
      <w:pPr>
        <w:ind w:left="7060" w:hanging="353"/>
      </w:pPr>
    </w:lvl>
    <w:lvl w:ilvl="8">
      <w:start w:val="1"/>
      <w:numFmt w:val="bullet"/>
      <w:lvlText w:val="•"/>
      <w:lvlJc w:val="left"/>
      <w:pPr>
        <w:ind w:left="8049" w:hanging="353"/>
      </w:pPr>
    </w:lvl>
  </w:abstractNum>
  <w:abstractNum w:abstractNumId="9">
    <w:nsid w:val="10C57A56"/>
    <w:multiLevelType w:val="multilevel"/>
    <w:tmpl w:val="2B6E9AF2"/>
    <w:lvl w:ilvl="0">
      <w:start w:val="2"/>
      <w:numFmt w:val="decimal"/>
      <w:lvlText w:val="(%1)"/>
      <w:lvlJc w:val="left"/>
      <w:pPr>
        <w:ind w:left="140" w:hanging="360"/>
      </w:pPr>
      <w:rPr>
        <w:rFonts w:ascii="Times New Roman" w:eastAsia="Times New Roman" w:hAnsi="Times New Roman" w:cs="Times New Roman"/>
        <w:sz w:val="24"/>
        <w:szCs w:val="24"/>
      </w:rPr>
    </w:lvl>
    <w:lvl w:ilvl="1">
      <w:start w:val="1"/>
      <w:numFmt w:val="bullet"/>
      <w:lvlText w:val="•"/>
      <w:lvlJc w:val="left"/>
      <w:pPr>
        <w:ind w:left="1128" w:hanging="360"/>
      </w:pPr>
    </w:lvl>
    <w:lvl w:ilvl="2">
      <w:start w:val="1"/>
      <w:numFmt w:val="bullet"/>
      <w:lvlText w:val="•"/>
      <w:lvlJc w:val="left"/>
      <w:pPr>
        <w:ind w:left="2117" w:hanging="360"/>
      </w:pPr>
    </w:lvl>
    <w:lvl w:ilvl="3">
      <w:start w:val="1"/>
      <w:numFmt w:val="bullet"/>
      <w:lvlText w:val="•"/>
      <w:lvlJc w:val="left"/>
      <w:pPr>
        <w:ind w:left="3105" w:hanging="360"/>
      </w:pPr>
    </w:lvl>
    <w:lvl w:ilvl="4">
      <w:start w:val="1"/>
      <w:numFmt w:val="bullet"/>
      <w:lvlText w:val="•"/>
      <w:lvlJc w:val="left"/>
      <w:pPr>
        <w:ind w:left="4094" w:hanging="360"/>
      </w:pPr>
    </w:lvl>
    <w:lvl w:ilvl="5">
      <w:start w:val="1"/>
      <w:numFmt w:val="bullet"/>
      <w:lvlText w:val="•"/>
      <w:lvlJc w:val="left"/>
      <w:pPr>
        <w:ind w:left="5083" w:hanging="360"/>
      </w:pPr>
    </w:lvl>
    <w:lvl w:ilvl="6">
      <w:start w:val="1"/>
      <w:numFmt w:val="bullet"/>
      <w:lvlText w:val="•"/>
      <w:lvlJc w:val="left"/>
      <w:pPr>
        <w:ind w:left="6071" w:hanging="360"/>
      </w:pPr>
    </w:lvl>
    <w:lvl w:ilvl="7">
      <w:start w:val="1"/>
      <w:numFmt w:val="bullet"/>
      <w:lvlText w:val="•"/>
      <w:lvlJc w:val="left"/>
      <w:pPr>
        <w:ind w:left="7060" w:hanging="360"/>
      </w:pPr>
    </w:lvl>
    <w:lvl w:ilvl="8">
      <w:start w:val="1"/>
      <w:numFmt w:val="bullet"/>
      <w:lvlText w:val="•"/>
      <w:lvlJc w:val="left"/>
      <w:pPr>
        <w:ind w:left="8049" w:hanging="360"/>
      </w:pPr>
    </w:lvl>
  </w:abstractNum>
  <w:abstractNum w:abstractNumId="10">
    <w:nsid w:val="146930CA"/>
    <w:multiLevelType w:val="multilevel"/>
    <w:tmpl w:val="F362A5DE"/>
    <w:lvl w:ilvl="0">
      <w:start w:val="1"/>
      <w:numFmt w:val="decimal"/>
      <w:lvlText w:val="%1."/>
      <w:lvlJc w:val="left"/>
      <w:pPr>
        <w:ind w:left="140" w:hanging="257"/>
      </w:pPr>
      <w:rPr>
        <w:rFonts w:ascii="Times New Roman" w:eastAsia="Times New Roman" w:hAnsi="Times New Roman" w:cs="Times New Roman"/>
        <w:sz w:val="24"/>
        <w:szCs w:val="24"/>
      </w:rPr>
    </w:lvl>
    <w:lvl w:ilvl="1">
      <w:start w:val="1"/>
      <w:numFmt w:val="bullet"/>
      <w:lvlText w:val="•"/>
      <w:lvlJc w:val="left"/>
      <w:pPr>
        <w:ind w:left="1128" w:hanging="257"/>
      </w:pPr>
    </w:lvl>
    <w:lvl w:ilvl="2">
      <w:start w:val="1"/>
      <w:numFmt w:val="bullet"/>
      <w:lvlText w:val="•"/>
      <w:lvlJc w:val="left"/>
      <w:pPr>
        <w:ind w:left="2117" w:hanging="257"/>
      </w:pPr>
    </w:lvl>
    <w:lvl w:ilvl="3">
      <w:start w:val="1"/>
      <w:numFmt w:val="bullet"/>
      <w:lvlText w:val="•"/>
      <w:lvlJc w:val="left"/>
      <w:pPr>
        <w:ind w:left="3105" w:hanging="257"/>
      </w:pPr>
    </w:lvl>
    <w:lvl w:ilvl="4">
      <w:start w:val="1"/>
      <w:numFmt w:val="bullet"/>
      <w:lvlText w:val="•"/>
      <w:lvlJc w:val="left"/>
      <w:pPr>
        <w:ind w:left="4094" w:hanging="257"/>
      </w:pPr>
    </w:lvl>
    <w:lvl w:ilvl="5">
      <w:start w:val="1"/>
      <w:numFmt w:val="bullet"/>
      <w:lvlText w:val="•"/>
      <w:lvlJc w:val="left"/>
      <w:pPr>
        <w:ind w:left="5083" w:hanging="257"/>
      </w:pPr>
    </w:lvl>
    <w:lvl w:ilvl="6">
      <w:start w:val="1"/>
      <w:numFmt w:val="bullet"/>
      <w:lvlText w:val="•"/>
      <w:lvlJc w:val="left"/>
      <w:pPr>
        <w:ind w:left="6071" w:hanging="257"/>
      </w:pPr>
    </w:lvl>
    <w:lvl w:ilvl="7">
      <w:start w:val="1"/>
      <w:numFmt w:val="bullet"/>
      <w:lvlText w:val="•"/>
      <w:lvlJc w:val="left"/>
      <w:pPr>
        <w:ind w:left="7060" w:hanging="257"/>
      </w:pPr>
    </w:lvl>
    <w:lvl w:ilvl="8">
      <w:start w:val="1"/>
      <w:numFmt w:val="bullet"/>
      <w:lvlText w:val="•"/>
      <w:lvlJc w:val="left"/>
      <w:pPr>
        <w:ind w:left="8049" w:hanging="257"/>
      </w:pPr>
    </w:lvl>
  </w:abstractNum>
  <w:abstractNum w:abstractNumId="11">
    <w:nsid w:val="14972958"/>
    <w:multiLevelType w:val="multilevel"/>
    <w:tmpl w:val="9DDC82E0"/>
    <w:lvl w:ilvl="0">
      <w:start w:val="2"/>
      <w:numFmt w:val="decimal"/>
      <w:lvlText w:val="(%1)"/>
      <w:lvlJc w:val="left"/>
      <w:pPr>
        <w:ind w:left="0" w:firstLine="425"/>
      </w:pPr>
      <w:rPr>
        <w:rFonts w:ascii="Times New Roman" w:eastAsia="Times New Roman" w:hAnsi="Times New Roman" w:cs="Times New Roman"/>
        <w:sz w:val="24"/>
        <w:szCs w:val="24"/>
      </w:rPr>
    </w:lvl>
    <w:lvl w:ilvl="1">
      <w:start w:val="1"/>
      <w:numFmt w:val="bullet"/>
      <w:lvlText w:val="•"/>
      <w:lvlJc w:val="left"/>
      <w:pPr>
        <w:ind w:left="1128" w:hanging="343"/>
      </w:pPr>
    </w:lvl>
    <w:lvl w:ilvl="2">
      <w:start w:val="1"/>
      <w:numFmt w:val="bullet"/>
      <w:lvlText w:val="•"/>
      <w:lvlJc w:val="left"/>
      <w:pPr>
        <w:ind w:left="2117" w:hanging="343"/>
      </w:pPr>
    </w:lvl>
    <w:lvl w:ilvl="3">
      <w:start w:val="1"/>
      <w:numFmt w:val="bullet"/>
      <w:lvlText w:val="•"/>
      <w:lvlJc w:val="left"/>
      <w:pPr>
        <w:ind w:left="3105" w:hanging="343"/>
      </w:pPr>
    </w:lvl>
    <w:lvl w:ilvl="4">
      <w:start w:val="1"/>
      <w:numFmt w:val="bullet"/>
      <w:lvlText w:val="•"/>
      <w:lvlJc w:val="left"/>
      <w:pPr>
        <w:ind w:left="4094" w:hanging="343"/>
      </w:pPr>
    </w:lvl>
    <w:lvl w:ilvl="5">
      <w:start w:val="1"/>
      <w:numFmt w:val="bullet"/>
      <w:lvlText w:val="•"/>
      <w:lvlJc w:val="left"/>
      <w:pPr>
        <w:ind w:left="5083" w:hanging="343"/>
      </w:pPr>
    </w:lvl>
    <w:lvl w:ilvl="6">
      <w:start w:val="1"/>
      <w:numFmt w:val="bullet"/>
      <w:lvlText w:val="•"/>
      <w:lvlJc w:val="left"/>
      <w:pPr>
        <w:ind w:left="6071" w:hanging="342"/>
      </w:pPr>
    </w:lvl>
    <w:lvl w:ilvl="7">
      <w:start w:val="1"/>
      <w:numFmt w:val="bullet"/>
      <w:lvlText w:val="•"/>
      <w:lvlJc w:val="left"/>
      <w:pPr>
        <w:ind w:left="7060" w:hanging="343"/>
      </w:pPr>
    </w:lvl>
    <w:lvl w:ilvl="8">
      <w:start w:val="1"/>
      <w:numFmt w:val="bullet"/>
      <w:lvlText w:val="•"/>
      <w:lvlJc w:val="left"/>
      <w:pPr>
        <w:ind w:left="8049" w:hanging="343"/>
      </w:pPr>
    </w:lvl>
  </w:abstractNum>
  <w:abstractNum w:abstractNumId="12">
    <w:nsid w:val="18261A4D"/>
    <w:multiLevelType w:val="multilevel"/>
    <w:tmpl w:val="66A091E4"/>
    <w:lvl w:ilvl="0">
      <w:start w:val="2"/>
      <w:numFmt w:val="decimal"/>
      <w:lvlText w:val="(%1)"/>
      <w:lvlJc w:val="left"/>
      <w:pPr>
        <w:ind w:left="140" w:hanging="437"/>
      </w:pPr>
      <w:rPr>
        <w:rFonts w:ascii="Times New Roman" w:eastAsia="Times New Roman" w:hAnsi="Times New Roman" w:cs="Times New Roman"/>
        <w:sz w:val="24"/>
        <w:szCs w:val="24"/>
      </w:rPr>
    </w:lvl>
    <w:lvl w:ilvl="1">
      <w:start w:val="1"/>
      <w:numFmt w:val="bullet"/>
      <w:lvlText w:val="•"/>
      <w:lvlJc w:val="left"/>
      <w:pPr>
        <w:ind w:left="1128" w:hanging="437"/>
      </w:pPr>
    </w:lvl>
    <w:lvl w:ilvl="2">
      <w:start w:val="1"/>
      <w:numFmt w:val="bullet"/>
      <w:lvlText w:val="•"/>
      <w:lvlJc w:val="left"/>
      <w:pPr>
        <w:ind w:left="2117" w:hanging="437"/>
      </w:pPr>
    </w:lvl>
    <w:lvl w:ilvl="3">
      <w:start w:val="1"/>
      <w:numFmt w:val="bullet"/>
      <w:lvlText w:val="•"/>
      <w:lvlJc w:val="left"/>
      <w:pPr>
        <w:ind w:left="3105" w:hanging="437"/>
      </w:pPr>
    </w:lvl>
    <w:lvl w:ilvl="4">
      <w:start w:val="1"/>
      <w:numFmt w:val="bullet"/>
      <w:lvlText w:val="•"/>
      <w:lvlJc w:val="left"/>
      <w:pPr>
        <w:ind w:left="4094" w:hanging="437"/>
      </w:pPr>
    </w:lvl>
    <w:lvl w:ilvl="5">
      <w:start w:val="1"/>
      <w:numFmt w:val="bullet"/>
      <w:lvlText w:val="•"/>
      <w:lvlJc w:val="left"/>
      <w:pPr>
        <w:ind w:left="5083" w:hanging="437"/>
      </w:pPr>
    </w:lvl>
    <w:lvl w:ilvl="6">
      <w:start w:val="1"/>
      <w:numFmt w:val="bullet"/>
      <w:lvlText w:val="•"/>
      <w:lvlJc w:val="left"/>
      <w:pPr>
        <w:ind w:left="6071" w:hanging="437"/>
      </w:pPr>
    </w:lvl>
    <w:lvl w:ilvl="7">
      <w:start w:val="1"/>
      <w:numFmt w:val="bullet"/>
      <w:lvlText w:val="•"/>
      <w:lvlJc w:val="left"/>
      <w:pPr>
        <w:ind w:left="7060" w:hanging="437"/>
      </w:pPr>
    </w:lvl>
    <w:lvl w:ilvl="8">
      <w:start w:val="1"/>
      <w:numFmt w:val="bullet"/>
      <w:lvlText w:val="•"/>
      <w:lvlJc w:val="left"/>
      <w:pPr>
        <w:ind w:left="8049" w:hanging="437"/>
      </w:pPr>
    </w:lvl>
  </w:abstractNum>
  <w:abstractNum w:abstractNumId="13">
    <w:nsid w:val="1B80423C"/>
    <w:multiLevelType w:val="multilevel"/>
    <w:tmpl w:val="6682FD5E"/>
    <w:lvl w:ilvl="0">
      <w:start w:val="1"/>
      <w:numFmt w:val="decimal"/>
      <w:lvlText w:val="%1."/>
      <w:lvlJc w:val="left"/>
      <w:pPr>
        <w:ind w:left="140" w:hanging="240"/>
      </w:pPr>
      <w:rPr>
        <w:rFonts w:ascii="Times New Roman" w:eastAsia="Times New Roman" w:hAnsi="Times New Roman" w:cs="Times New Roman"/>
        <w:sz w:val="24"/>
        <w:szCs w:val="24"/>
      </w:rPr>
    </w:lvl>
    <w:lvl w:ilvl="1">
      <w:start w:val="1"/>
      <w:numFmt w:val="bullet"/>
      <w:lvlText w:val="•"/>
      <w:lvlJc w:val="left"/>
      <w:pPr>
        <w:ind w:left="1128" w:hanging="240"/>
      </w:pPr>
    </w:lvl>
    <w:lvl w:ilvl="2">
      <w:start w:val="1"/>
      <w:numFmt w:val="bullet"/>
      <w:lvlText w:val="•"/>
      <w:lvlJc w:val="left"/>
      <w:pPr>
        <w:ind w:left="2117" w:hanging="240"/>
      </w:pPr>
    </w:lvl>
    <w:lvl w:ilvl="3">
      <w:start w:val="1"/>
      <w:numFmt w:val="bullet"/>
      <w:lvlText w:val="•"/>
      <w:lvlJc w:val="left"/>
      <w:pPr>
        <w:ind w:left="3105" w:hanging="240"/>
      </w:pPr>
    </w:lvl>
    <w:lvl w:ilvl="4">
      <w:start w:val="1"/>
      <w:numFmt w:val="bullet"/>
      <w:lvlText w:val="•"/>
      <w:lvlJc w:val="left"/>
      <w:pPr>
        <w:ind w:left="4094" w:hanging="240"/>
      </w:pPr>
    </w:lvl>
    <w:lvl w:ilvl="5">
      <w:start w:val="1"/>
      <w:numFmt w:val="bullet"/>
      <w:lvlText w:val="•"/>
      <w:lvlJc w:val="left"/>
      <w:pPr>
        <w:ind w:left="5083" w:hanging="240"/>
      </w:pPr>
    </w:lvl>
    <w:lvl w:ilvl="6">
      <w:start w:val="1"/>
      <w:numFmt w:val="bullet"/>
      <w:lvlText w:val="•"/>
      <w:lvlJc w:val="left"/>
      <w:pPr>
        <w:ind w:left="6071" w:hanging="240"/>
      </w:pPr>
    </w:lvl>
    <w:lvl w:ilvl="7">
      <w:start w:val="1"/>
      <w:numFmt w:val="bullet"/>
      <w:lvlText w:val="•"/>
      <w:lvlJc w:val="left"/>
      <w:pPr>
        <w:ind w:left="7060" w:hanging="240"/>
      </w:pPr>
    </w:lvl>
    <w:lvl w:ilvl="8">
      <w:start w:val="1"/>
      <w:numFmt w:val="bullet"/>
      <w:lvlText w:val="•"/>
      <w:lvlJc w:val="left"/>
      <w:pPr>
        <w:ind w:left="8049" w:hanging="240"/>
      </w:pPr>
    </w:lvl>
  </w:abstractNum>
  <w:abstractNum w:abstractNumId="14">
    <w:nsid w:val="1EF43FA9"/>
    <w:multiLevelType w:val="multilevel"/>
    <w:tmpl w:val="F76CAC36"/>
    <w:lvl w:ilvl="0">
      <w:start w:val="1"/>
      <w:numFmt w:val="decimal"/>
      <w:lvlText w:val="%1."/>
      <w:lvlJc w:val="left"/>
      <w:pPr>
        <w:ind w:left="140" w:hanging="351"/>
      </w:pPr>
      <w:rPr>
        <w:rFonts w:ascii="Times New Roman" w:eastAsia="Times New Roman" w:hAnsi="Times New Roman" w:cs="Times New Roman"/>
        <w:sz w:val="24"/>
        <w:szCs w:val="24"/>
      </w:rPr>
    </w:lvl>
    <w:lvl w:ilvl="1">
      <w:start w:val="1"/>
      <w:numFmt w:val="bullet"/>
      <w:lvlText w:val="•"/>
      <w:lvlJc w:val="left"/>
      <w:pPr>
        <w:ind w:left="1128" w:hanging="351"/>
      </w:pPr>
    </w:lvl>
    <w:lvl w:ilvl="2">
      <w:start w:val="1"/>
      <w:numFmt w:val="bullet"/>
      <w:lvlText w:val="•"/>
      <w:lvlJc w:val="left"/>
      <w:pPr>
        <w:ind w:left="2117" w:hanging="351"/>
      </w:pPr>
    </w:lvl>
    <w:lvl w:ilvl="3">
      <w:start w:val="1"/>
      <w:numFmt w:val="bullet"/>
      <w:lvlText w:val="•"/>
      <w:lvlJc w:val="left"/>
      <w:pPr>
        <w:ind w:left="3105" w:hanging="351"/>
      </w:pPr>
    </w:lvl>
    <w:lvl w:ilvl="4">
      <w:start w:val="1"/>
      <w:numFmt w:val="bullet"/>
      <w:lvlText w:val="•"/>
      <w:lvlJc w:val="left"/>
      <w:pPr>
        <w:ind w:left="4094" w:hanging="351"/>
      </w:pPr>
    </w:lvl>
    <w:lvl w:ilvl="5">
      <w:start w:val="1"/>
      <w:numFmt w:val="bullet"/>
      <w:lvlText w:val="•"/>
      <w:lvlJc w:val="left"/>
      <w:pPr>
        <w:ind w:left="5083" w:hanging="351"/>
      </w:pPr>
    </w:lvl>
    <w:lvl w:ilvl="6">
      <w:start w:val="1"/>
      <w:numFmt w:val="bullet"/>
      <w:lvlText w:val="•"/>
      <w:lvlJc w:val="left"/>
      <w:pPr>
        <w:ind w:left="6071" w:hanging="351"/>
      </w:pPr>
    </w:lvl>
    <w:lvl w:ilvl="7">
      <w:start w:val="1"/>
      <w:numFmt w:val="bullet"/>
      <w:lvlText w:val="•"/>
      <w:lvlJc w:val="left"/>
      <w:pPr>
        <w:ind w:left="7060" w:hanging="351"/>
      </w:pPr>
    </w:lvl>
    <w:lvl w:ilvl="8">
      <w:start w:val="1"/>
      <w:numFmt w:val="bullet"/>
      <w:lvlText w:val="•"/>
      <w:lvlJc w:val="left"/>
      <w:pPr>
        <w:ind w:left="8049" w:hanging="351"/>
      </w:pPr>
    </w:lvl>
  </w:abstractNum>
  <w:abstractNum w:abstractNumId="15">
    <w:nsid w:val="241736EA"/>
    <w:multiLevelType w:val="multilevel"/>
    <w:tmpl w:val="E67CAA0E"/>
    <w:lvl w:ilvl="0">
      <w:start w:val="2"/>
      <w:numFmt w:val="decimal"/>
      <w:lvlText w:val="(%1)"/>
      <w:lvlJc w:val="left"/>
      <w:pPr>
        <w:ind w:left="140" w:hanging="480"/>
      </w:pPr>
      <w:rPr>
        <w:rFonts w:ascii="Times New Roman" w:eastAsia="Times New Roman" w:hAnsi="Times New Roman" w:cs="Times New Roman"/>
        <w:sz w:val="24"/>
        <w:szCs w:val="24"/>
      </w:rPr>
    </w:lvl>
    <w:lvl w:ilvl="1">
      <w:start w:val="1"/>
      <w:numFmt w:val="bullet"/>
      <w:lvlText w:val="•"/>
      <w:lvlJc w:val="left"/>
      <w:pPr>
        <w:ind w:left="1128" w:hanging="480"/>
      </w:pPr>
    </w:lvl>
    <w:lvl w:ilvl="2">
      <w:start w:val="1"/>
      <w:numFmt w:val="bullet"/>
      <w:lvlText w:val="•"/>
      <w:lvlJc w:val="left"/>
      <w:pPr>
        <w:ind w:left="2117" w:hanging="480"/>
      </w:pPr>
    </w:lvl>
    <w:lvl w:ilvl="3">
      <w:start w:val="1"/>
      <w:numFmt w:val="bullet"/>
      <w:lvlText w:val="•"/>
      <w:lvlJc w:val="left"/>
      <w:pPr>
        <w:ind w:left="3105" w:hanging="480"/>
      </w:pPr>
    </w:lvl>
    <w:lvl w:ilvl="4">
      <w:start w:val="1"/>
      <w:numFmt w:val="bullet"/>
      <w:lvlText w:val="•"/>
      <w:lvlJc w:val="left"/>
      <w:pPr>
        <w:ind w:left="4094" w:hanging="480"/>
      </w:pPr>
    </w:lvl>
    <w:lvl w:ilvl="5">
      <w:start w:val="1"/>
      <w:numFmt w:val="bullet"/>
      <w:lvlText w:val="•"/>
      <w:lvlJc w:val="left"/>
      <w:pPr>
        <w:ind w:left="5083" w:hanging="480"/>
      </w:pPr>
    </w:lvl>
    <w:lvl w:ilvl="6">
      <w:start w:val="1"/>
      <w:numFmt w:val="bullet"/>
      <w:lvlText w:val="•"/>
      <w:lvlJc w:val="left"/>
      <w:pPr>
        <w:ind w:left="6071" w:hanging="480"/>
      </w:pPr>
    </w:lvl>
    <w:lvl w:ilvl="7">
      <w:start w:val="1"/>
      <w:numFmt w:val="bullet"/>
      <w:lvlText w:val="•"/>
      <w:lvlJc w:val="left"/>
      <w:pPr>
        <w:ind w:left="7060" w:hanging="480"/>
      </w:pPr>
    </w:lvl>
    <w:lvl w:ilvl="8">
      <w:start w:val="1"/>
      <w:numFmt w:val="bullet"/>
      <w:lvlText w:val="•"/>
      <w:lvlJc w:val="left"/>
      <w:pPr>
        <w:ind w:left="8049" w:hanging="480"/>
      </w:pPr>
    </w:lvl>
  </w:abstractNum>
  <w:abstractNum w:abstractNumId="16">
    <w:nsid w:val="24AD4364"/>
    <w:multiLevelType w:val="multilevel"/>
    <w:tmpl w:val="3DB48800"/>
    <w:lvl w:ilvl="0">
      <w:start w:val="2"/>
      <w:numFmt w:val="decimal"/>
      <w:lvlText w:val="(%1)"/>
      <w:lvlJc w:val="left"/>
      <w:pPr>
        <w:ind w:left="140" w:hanging="380"/>
      </w:pPr>
      <w:rPr>
        <w:rFonts w:ascii="Times New Roman" w:eastAsia="Times New Roman" w:hAnsi="Times New Roman" w:cs="Times New Roman"/>
        <w:sz w:val="24"/>
        <w:szCs w:val="24"/>
      </w:rPr>
    </w:lvl>
    <w:lvl w:ilvl="1">
      <w:start w:val="1"/>
      <w:numFmt w:val="bullet"/>
      <w:lvlText w:val="•"/>
      <w:lvlJc w:val="left"/>
      <w:pPr>
        <w:ind w:left="1128" w:hanging="380"/>
      </w:pPr>
    </w:lvl>
    <w:lvl w:ilvl="2">
      <w:start w:val="1"/>
      <w:numFmt w:val="bullet"/>
      <w:lvlText w:val="•"/>
      <w:lvlJc w:val="left"/>
      <w:pPr>
        <w:ind w:left="2117" w:hanging="380"/>
      </w:pPr>
    </w:lvl>
    <w:lvl w:ilvl="3">
      <w:start w:val="1"/>
      <w:numFmt w:val="bullet"/>
      <w:lvlText w:val="•"/>
      <w:lvlJc w:val="left"/>
      <w:pPr>
        <w:ind w:left="3105" w:hanging="380"/>
      </w:pPr>
    </w:lvl>
    <w:lvl w:ilvl="4">
      <w:start w:val="1"/>
      <w:numFmt w:val="bullet"/>
      <w:lvlText w:val="•"/>
      <w:lvlJc w:val="left"/>
      <w:pPr>
        <w:ind w:left="4094" w:hanging="380"/>
      </w:pPr>
    </w:lvl>
    <w:lvl w:ilvl="5">
      <w:start w:val="1"/>
      <w:numFmt w:val="bullet"/>
      <w:lvlText w:val="•"/>
      <w:lvlJc w:val="left"/>
      <w:pPr>
        <w:ind w:left="5083" w:hanging="380"/>
      </w:pPr>
    </w:lvl>
    <w:lvl w:ilvl="6">
      <w:start w:val="1"/>
      <w:numFmt w:val="bullet"/>
      <w:lvlText w:val="•"/>
      <w:lvlJc w:val="left"/>
      <w:pPr>
        <w:ind w:left="6071" w:hanging="380"/>
      </w:pPr>
    </w:lvl>
    <w:lvl w:ilvl="7">
      <w:start w:val="1"/>
      <w:numFmt w:val="bullet"/>
      <w:lvlText w:val="•"/>
      <w:lvlJc w:val="left"/>
      <w:pPr>
        <w:ind w:left="7060" w:hanging="380"/>
      </w:pPr>
    </w:lvl>
    <w:lvl w:ilvl="8">
      <w:start w:val="1"/>
      <w:numFmt w:val="bullet"/>
      <w:lvlText w:val="•"/>
      <w:lvlJc w:val="left"/>
      <w:pPr>
        <w:ind w:left="8049" w:hanging="380"/>
      </w:pPr>
    </w:lvl>
  </w:abstractNum>
  <w:abstractNum w:abstractNumId="17">
    <w:nsid w:val="2717586A"/>
    <w:multiLevelType w:val="multilevel"/>
    <w:tmpl w:val="3F90C316"/>
    <w:lvl w:ilvl="0">
      <w:start w:val="1"/>
      <w:numFmt w:val="decimal"/>
      <w:lvlText w:val="%1."/>
      <w:lvlJc w:val="left"/>
      <w:pPr>
        <w:ind w:left="140" w:hanging="255"/>
      </w:pPr>
      <w:rPr>
        <w:rFonts w:ascii="Times New Roman" w:eastAsia="Times New Roman" w:hAnsi="Times New Roman" w:cs="Times New Roman"/>
        <w:sz w:val="24"/>
        <w:szCs w:val="24"/>
      </w:rPr>
    </w:lvl>
    <w:lvl w:ilvl="1">
      <w:start w:val="1"/>
      <w:numFmt w:val="bullet"/>
      <w:lvlText w:val="•"/>
      <w:lvlJc w:val="left"/>
      <w:pPr>
        <w:ind w:left="1140" w:hanging="255"/>
      </w:pPr>
    </w:lvl>
    <w:lvl w:ilvl="2">
      <w:start w:val="1"/>
      <w:numFmt w:val="bullet"/>
      <w:lvlText w:val="•"/>
      <w:lvlJc w:val="left"/>
      <w:pPr>
        <w:ind w:left="2141" w:hanging="255"/>
      </w:pPr>
    </w:lvl>
    <w:lvl w:ilvl="3">
      <w:start w:val="1"/>
      <w:numFmt w:val="bullet"/>
      <w:lvlText w:val="•"/>
      <w:lvlJc w:val="left"/>
      <w:pPr>
        <w:ind w:left="3141" w:hanging="255"/>
      </w:pPr>
    </w:lvl>
    <w:lvl w:ilvl="4">
      <w:start w:val="1"/>
      <w:numFmt w:val="bullet"/>
      <w:lvlText w:val="•"/>
      <w:lvlJc w:val="left"/>
      <w:pPr>
        <w:ind w:left="4142" w:hanging="255"/>
      </w:pPr>
    </w:lvl>
    <w:lvl w:ilvl="5">
      <w:start w:val="1"/>
      <w:numFmt w:val="bullet"/>
      <w:lvlText w:val="•"/>
      <w:lvlJc w:val="left"/>
      <w:pPr>
        <w:ind w:left="5143" w:hanging="255"/>
      </w:pPr>
    </w:lvl>
    <w:lvl w:ilvl="6">
      <w:start w:val="1"/>
      <w:numFmt w:val="bullet"/>
      <w:lvlText w:val="•"/>
      <w:lvlJc w:val="left"/>
      <w:pPr>
        <w:ind w:left="6143" w:hanging="255"/>
      </w:pPr>
    </w:lvl>
    <w:lvl w:ilvl="7">
      <w:start w:val="1"/>
      <w:numFmt w:val="bullet"/>
      <w:lvlText w:val="•"/>
      <w:lvlJc w:val="left"/>
      <w:pPr>
        <w:ind w:left="7144" w:hanging="255"/>
      </w:pPr>
    </w:lvl>
    <w:lvl w:ilvl="8">
      <w:start w:val="1"/>
      <w:numFmt w:val="bullet"/>
      <w:lvlText w:val="•"/>
      <w:lvlJc w:val="left"/>
      <w:pPr>
        <w:ind w:left="8145" w:hanging="255"/>
      </w:pPr>
    </w:lvl>
  </w:abstractNum>
  <w:abstractNum w:abstractNumId="18">
    <w:nsid w:val="27AA540C"/>
    <w:multiLevelType w:val="multilevel"/>
    <w:tmpl w:val="1ADE0F4C"/>
    <w:lvl w:ilvl="0">
      <w:start w:val="2"/>
      <w:numFmt w:val="decimal"/>
      <w:lvlText w:val="(%1)"/>
      <w:lvlJc w:val="left"/>
      <w:pPr>
        <w:ind w:left="140" w:hanging="387"/>
      </w:pPr>
      <w:rPr>
        <w:rFonts w:ascii="Times New Roman" w:eastAsia="Times New Roman" w:hAnsi="Times New Roman" w:cs="Times New Roman"/>
        <w:sz w:val="24"/>
        <w:szCs w:val="24"/>
      </w:rPr>
    </w:lvl>
    <w:lvl w:ilvl="1">
      <w:start w:val="1"/>
      <w:numFmt w:val="bullet"/>
      <w:lvlText w:val="•"/>
      <w:lvlJc w:val="left"/>
      <w:pPr>
        <w:ind w:left="1128" w:hanging="387"/>
      </w:pPr>
    </w:lvl>
    <w:lvl w:ilvl="2">
      <w:start w:val="1"/>
      <w:numFmt w:val="bullet"/>
      <w:lvlText w:val="•"/>
      <w:lvlJc w:val="left"/>
      <w:pPr>
        <w:ind w:left="2117" w:hanging="387"/>
      </w:pPr>
    </w:lvl>
    <w:lvl w:ilvl="3">
      <w:start w:val="1"/>
      <w:numFmt w:val="bullet"/>
      <w:lvlText w:val="•"/>
      <w:lvlJc w:val="left"/>
      <w:pPr>
        <w:ind w:left="3105" w:hanging="387"/>
      </w:pPr>
    </w:lvl>
    <w:lvl w:ilvl="4">
      <w:start w:val="1"/>
      <w:numFmt w:val="bullet"/>
      <w:lvlText w:val="•"/>
      <w:lvlJc w:val="left"/>
      <w:pPr>
        <w:ind w:left="4094" w:hanging="387"/>
      </w:pPr>
    </w:lvl>
    <w:lvl w:ilvl="5">
      <w:start w:val="1"/>
      <w:numFmt w:val="bullet"/>
      <w:lvlText w:val="•"/>
      <w:lvlJc w:val="left"/>
      <w:pPr>
        <w:ind w:left="5083" w:hanging="387"/>
      </w:pPr>
    </w:lvl>
    <w:lvl w:ilvl="6">
      <w:start w:val="1"/>
      <w:numFmt w:val="bullet"/>
      <w:lvlText w:val="•"/>
      <w:lvlJc w:val="left"/>
      <w:pPr>
        <w:ind w:left="6071" w:hanging="387"/>
      </w:pPr>
    </w:lvl>
    <w:lvl w:ilvl="7">
      <w:start w:val="1"/>
      <w:numFmt w:val="bullet"/>
      <w:lvlText w:val="•"/>
      <w:lvlJc w:val="left"/>
      <w:pPr>
        <w:ind w:left="7060" w:hanging="387"/>
      </w:pPr>
    </w:lvl>
    <w:lvl w:ilvl="8">
      <w:start w:val="1"/>
      <w:numFmt w:val="bullet"/>
      <w:lvlText w:val="•"/>
      <w:lvlJc w:val="left"/>
      <w:pPr>
        <w:ind w:left="8049" w:hanging="387"/>
      </w:pPr>
    </w:lvl>
  </w:abstractNum>
  <w:abstractNum w:abstractNumId="19">
    <w:nsid w:val="2E9E1B27"/>
    <w:multiLevelType w:val="multilevel"/>
    <w:tmpl w:val="B8285032"/>
    <w:lvl w:ilvl="0">
      <w:start w:val="2"/>
      <w:numFmt w:val="decimal"/>
      <w:lvlText w:val="(%1)"/>
      <w:lvlJc w:val="left"/>
      <w:pPr>
        <w:ind w:left="140" w:hanging="367"/>
      </w:pPr>
      <w:rPr>
        <w:rFonts w:ascii="Times New Roman" w:eastAsia="Times New Roman" w:hAnsi="Times New Roman" w:cs="Times New Roman"/>
        <w:sz w:val="24"/>
        <w:szCs w:val="24"/>
      </w:rPr>
    </w:lvl>
    <w:lvl w:ilvl="1">
      <w:start w:val="1"/>
      <w:numFmt w:val="bullet"/>
      <w:lvlText w:val="•"/>
      <w:lvlJc w:val="left"/>
      <w:pPr>
        <w:ind w:left="1128" w:hanging="367"/>
      </w:pPr>
    </w:lvl>
    <w:lvl w:ilvl="2">
      <w:start w:val="1"/>
      <w:numFmt w:val="bullet"/>
      <w:lvlText w:val="•"/>
      <w:lvlJc w:val="left"/>
      <w:pPr>
        <w:ind w:left="2117" w:hanging="367"/>
      </w:pPr>
    </w:lvl>
    <w:lvl w:ilvl="3">
      <w:start w:val="1"/>
      <w:numFmt w:val="bullet"/>
      <w:lvlText w:val="•"/>
      <w:lvlJc w:val="left"/>
      <w:pPr>
        <w:ind w:left="3105" w:hanging="367"/>
      </w:pPr>
    </w:lvl>
    <w:lvl w:ilvl="4">
      <w:start w:val="1"/>
      <w:numFmt w:val="bullet"/>
      <w:lvlText w:val="•"/>
      <w:lvlJc w:val="left"/>
      <w:pPr>
        <w:ind w:left="4094" w:hanging="367"/>
      </w:pPr>
    </w:lvl>
    <w:lvl w:ilvl="5">
      <w:start w:val="1"/>
      <w:numFmt w:val="bullet"/>
      <w:lvlText w:val="•"/>
      <w:lvlJc w:val="left"/>
      <w:pPr>
        <w:ind w:left="5083" w:hanging="367"/>
      </w:pPr>
    </w:lvl>
    <w:lvl w:ilvl="6">
      <w:start w:val="1"/>
      <w:numFmt w:val="bullet"/>
      <w:lvlText w:val="•"/>
      <w:lvlJc w:val="left"/>
      <w:pPr>
        <w:ind w:left="6071" w:hanging="367"/>
      </w:pPr>
    </w:lvl>
    <w:lvl w:ilvl="7">
      <w:start w:val="1"/>
      <w:numFmt w:val="bullet"/>
      <w:lvlText w:val="•"/>
      <w:lvlJc w:val="left"/>
      <w:pPr>
        <w:ind w:left="7060" w:hanging="367"/>
      </w:pPr>
    </w:lvl>
    <w:lvl w:ilvl="8">
      <w:start w:val="1"/>
      <w:numFmt w:val="bullet"/>
      <w:lvlText w:val="•"/>
      <w:lvlJc w:val="left"/>
      <w:pPr>
        <w:ind w:left="8049" w:hanging="367"/>
      </w:pPr>
    </w:lvl>
  </w:abstractNum>
  <w:abstractNum w:abstractNumId="20">
    <w:nsid w:val="2EE2586D"/>
    <w:multiLevelType w:val="multilevel"/>
    <w:tmpl w:val="45006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0821953"/>
    <w:multiLevelType w:val="multilevel"/>
    <w:tmpl w:val="6172A876"/>
    <w:lvl w:ilvl="0">
      <w:start w:val="2"/>
      <w:numFmt w:val="decimal"/>
      <w:lvlText w:val="(%1)"/>
      <w:lvlJc w:val="left"/>
      <w:pPr>
        <w:ind w:left="140" w:hanging="384"/>
      </w:pPr>
      <w:rPr>
        <w:rFonts w:ascii="Times New Roman" w:eastAsia="Times New Roman" w:hAnsi="Times New Roman" w:cs="Times New Roman"/>
        <w:sz w:val="24"/>
        <w:szCs w:val="24"/>
      </w:rPr>
    </w:lvl>
    <w:lvl w:ilvl="1">
      <w:start w:val="1"/>
      <w:numFmt w:val="bullet"/>
      <w:lvlText w:val="•"/>
      <w:lvlJc w:val="left"/>
      <w:pPr>
        <w:ind w:left="1128" w:hanging="384"/>
      </w:pPr>
    </w:lvl>
    <w:lvl w:ilvl="2">
      <w:start w:val="1"/>
      <w:numFmt w:val="bullet"/>
      <w:lvlText w:val="•"/>
      <w:lvlJc w:val="left"/>
      <w:pPr>
        <w:ind w:left="2117" w:hanging="384"/>
      </w:pPr>
    </w:lvl>
    <w:lvl w:ilvl="3">
      <w:start w:val="1"/>
      <w:numFmt w:val="bullet"/>
      <w:lvlText w:val="•"/>
      <w:lvlJc w:val="left"/>
      <w:pPr>
        <w:ind w:left="3105" w:hanging="384"/>
      </w:pPr>
    </w:lvl>
    <w:lvl w:ilvl="4">
      <w:start w:val="1"/>
      <w:numFmt w:val="bullet"/>
      <w:lvlText w:val="•"/>
      <w:lvlJc w:val="left"/>
      <w:pPr>
        <w:ind w:left="4094" w:hanging="384"/>
      </w:pPr>
    </w:lvl>
    <w:lvl w:ilvl="5">
      <w:start w:val="1"/>
      <w:numFmt w:val="bullet"/>
      <w:lvlText w:val="•"/>
      <w:lvlJc w:val="left"/>
      <w:pPr>
        <w:ind w:left="5083" w:hanging="384"/>
      </w:pPr>
    </w:lvl>
    <w:lvl w:ilvl="6">
      <w:start w:val="1"/>
      <w:numFmt w:val="bullet"/>
      <w:lvlText w:val="•"/>
      <w:lvlJc w:val="left"/>
      <w:pPr>
        <w:ind w:left="6071" w:hanging="384"/>
      </w:pPr>
    </w:lvl>
    <w:lvl w:ilvl="7">
      <w:start w:val="1"/>
      <w:numFmt w:val="bullet"/>
      <w:lvlText w:val="•"/>
      <w:lvlJc w:val="left"/>
      <w:pPr>
        <w:ind w:left="7060" w:hanging="384"/>
      </w:pPr>
    </w:lvl>
    <w:lvl w:ilvl="8">
      <w:start w:val="1"/>
      <w:numFmt w:val="bullet"/>
      <w:lvlText w:val="•"/>
      <w:lvlJc w:val="left"/>
      <w:pPr>
        <w:ind w:left="8049" w:hanging="384"/>
      </w:pPr>
    </w:lvl>
  </w:abstractNum>
  <w:abstractNum w:abstractNumId="22">
    <w:nsid w:val="320F2836"/>
    <w:multiLevelType w:val="multilevel"/>
    <w:tmpl w:val="8D6E4306"/>
    <w:lvl w:ilvl="0">
      <w:start w:val="2"/>
      <w:numFmt w:val="decimal"/>
      <w:lvlText w:val="(%1)"/>
      <w:lvlJc w:val="left"/>
      <w:pPr>
        <w:ind w:left="140" w:hanging="387"/>
      </w:pPr>
      <w:rPr>
        <w:rFonts w:ascii="Times New Roman" w:eastAsia="Times New Roman" w:hAnsi="Times New Roman" w:cs="Times New Roman"/>
        <w:sz w:val="24"/>
        <w:szCs w:val="24"/>
      </w:rPr>
    </w:lvl>
    <w:lvl w:ilvl="1">
      <w:start w:val="1"/>
      <w:numFmt w:val="bullet"/>
      <w:lvlText w:val="•"/>
      <w:lvlJc w:val="left"/>
      <w:pPr>
        <w:ind w:left="1128" w:hanging="387"/>
      </w:pPr>
    </w:lvl>
    <w:lvl w:ilvl="2">
      <w:start w:val="1"/>
      <w:numFmt w:val="bullet"/>
      <w:lvlText w:val="•"/>
      <w:lvlJc w:val="left"/>
      <w:pPr>
        <w:ind w:left="2117" w:hanging="387"/>
      </w:pPr>
    </w:lvl>
    <w:lvl w:ilvl="3">
      <w:start w:val="1"/>
      <w:numFmt w:val="bullet"/>
      <w:lvlText w:val="•"/>
      <w:lvlJc w:val="left"/>
      <w:pPr>
        <w:ind w:left="3105" w:hanging="387"/>
      </w:pPr>
    </w:lvl>
    <w:lvl w:ilvl="4">
      <w:start w:val="1"/>
      <w:numFmt w:val="bullet"/>
      <w:lvlText w:val="•"/>
      <w:lvlJc w:val="left"/>
      <w:pPr>
        <w:ind w:left="4094" w:hanging="387"/>
      </w:pPr>
    </w:lvl>
    <w:lvl w:ilvl="5">
      <w:start w:val="1"/>
      <w:numFmt w:val="bullet"/>
      <w:lvlText w:val="•"/>
      <w:lvlJc w:val="left"/>
      <w:pPr>
        <w:ind w:left="5083" w:hanging="387"/>
      </w:pPr>
    </w:lvl>
    <w:lvl w:ilvl="6">
      <w:start w:val="1"/>
      <w:numFmt w:val="bullet"/>
      <w:lvlText w:val="•"/>
      <w:lvlJc w:val="left"/>
      <w:pPr>
        <w:ind w:left="6071" w:hanging="387"/>
      </w:pPr>
    </w:lvl>
    <w:lvl w:ilvl="7">
      <w:start w:val="1"/>
      <w:numFmt w:val="bullet"/>
      <w:lvlText w:val="•"/>
      <w:lvlJc w:val="left"/>
      <w:pPr>
        <w:ind w:left="7060" w:hanging="387"/>
      </w:pPr>
    </w:lvl>
    <w:lvl w:ilvl="8">
      <w:start w:val="1"/>
      <w:numFmt w:val="bullet"/>
      <w:lvlText w:val="•"/>
      <w:lvlJc w:val="left"/>
      <w:pPr>
        <w:ind w:left="8049" w:hanging="387"/>
      </w:pPr>
    </w:lvl>
  </w:abstractNum>
  <w:abstractNum w:abstractNumId="23">
    <w:nsid w:val="349440CA"/>
    <w:multiLevelType w:val="multilevel"/>
    <w:tmpl w:val="762254C4"/>
    <w:lvl w:ilvl="0">
      <w:start w:val="1"/>
      <w:numFmt w:val="decimal"/>
      <w:lvlText w:val="%1."/>
      <w:lvlJc w:val="left"/>
      <w:pPr>
        <w:ind w:left="848" w:hanging="255"/>
      </w:pPr>
      <w:rPr>
        <w:rFonts w:ascii="Times New Roman" w:eastAsia="Times New Roman" w:hAnsi="Times New Roman" w:cs="Times New Roman"/>
        <w:sz w:val="24"/>
        <w:szCs w:val="24"/>
      </w:rPr>
    </w:lvl>
    <w:lvl w:ilvl="1">
      <w:start w:val="1"/>
      <w:numFmt w:val="bullet"/>
      <w:lvlText w:val="•"/>
      <w:lvlJc w:val="left"/>
      <w:pPr>
        <w:ind w:left="1758" w:hanging="255"/>
      </w:pPr>
    </w:lvl>
    <w:lvl w:ilvl="2">
      <w:start w:val="1"/>
      <w:numFmt w:val="bullet"/>
      <w:lvlText w:val="•"/>
      <w:lvlJc w:val="left"/>
      <w:pPr>
        <w:ind w:left="2677" w:hanging="255"/>
      </w:pPr>
    </w:lvl>
    <w:lvl w:ilvl="3">
      <w:start w:val="1"/>
      <w:numFmt w:val="bullet"/>
      <w:lvlText w:val="•"/>
      <w:lvlJc w:val="left"/>
      <w:pPr>
        <w:ind w:left="3595" w:hanging="255"/>
      </w:pPr>
    </w:lvl>
    <w:lvl w:ilvl="4">
      <w:start w:val="1"/>
      <w:numFmt w:val="bullet"/>
      <w:lvlText w:val="•"/>
      <w:lvlJc w:val="left"/>
      <w:pPr>
        <w:ind w:left="4514" w:hanging="255"/>
      </w:pPr>
    </w:lvl>
    <w:lvl w:ilvl="5">
      <w:start w:val="1"/>
      <w:numFmt w:val="bullet"/>
      <w:lvlText w:val="•"/>
      <w:lvlJc w:val="left"/>
      <w:pPr>
        <w:ind w:left="5433" w:hanging="255"/>
      </w:pPr>
    </w:lvl>
    <w:lvl w:ilvl="6">
      <w:start w:val="1"/>
      <w:numFmt w:val="bullet"/>
      <w:lvlText w:val="•"/>
      <w:lvlJc w:val="left"/>
      <w:pPr>
        <w:ind w:left="6351" w:hanging="255"/>
      </w:pPr>
    </w:lvl>
    <w:lvl w:ilvl="7">
      <w:start w:val="1"/>
      <w:numFmt w:val="bullet"/>
      <w:lvlText w:val="•"/>
      <w:lvlJc w:val="left"/>
      <w:pPr>
        <w:ind w:left="7270" w:hanging="255"/>
      </w:pPr>
    </w:lvl>
    <w:lvl w:ilvl="8">
      <w:start w:val="1"/>
      <w:numFmt w:val="bullet"/>
      <w:lvlText w:val="•"/>
      <w:lvlJc w:val="left"/>
      <w:pPr>
        <w:ind w:left="8189" w:hanging="255"/>
      </w:pPr>
    </w:lvl>
  </w:abstractNum>
  <w:abstractNum w:abstractNumId="24">
    <w:nsid w:val="36424B92"/>
    <w:multiLevelType w:val="multilevel"/>
    <w:tmpl w:val="DEFC2782"/>
    <w:lvl w:ilvl="0">
      <w:start w:val="2"/>
      <w:numFmt w:val="decimal"/>
      <w:lvlText w:val="(%1)"/>
      <w:lvlJc w:val="left"/>
      <w:pPr>
        <w:ind w:left="140" w:hanging="358"/>
      </w:pPr>
      <w:rPr>
        <w:rFonts w:ascii="Times New Roman" w:eastAsia="Times New Roman" w:hAnsi="Times New Roman" w:cs="Times New Roman"/>
        <w:sz w:val="24"/>
        <w:szCs w:val="24"/>
      </w:rPr>
    </w:lvl>
    <w:lvl w:ilvl="1">
      <w:start w:val="1"/>
      <w:numFmt w:val="bullet"/>
      <w:lvlText w:val="•"/>
      <w:lvlJc w:val="left"/>
      <w:pPr>
        <w:ind w:left="1128" w:hanging="358"/>
      </w:pPr>
    </w:lvl>
    <w:lvl w:ilvl="2">
      <w:start w:val="1"/>
      <w:numFmt w:val="bullet"/>
      <w:lvlText w:val="•"/>
      <w:lvlJc w:val="left"/>
      <w:pPr>
        <w:ind w:left="2117" w:hanging="358"/>
      </w:pPr>
    </w:lvl>
    <w:lvl w:ilvl="3">
      <w:start w:val="1"/>
      <w:numFmt w:val="bullet"/>
      <w:lvlText w:val="•"/>
      <w:lvlJc w:val="left"/>
      <w:pPr>
        <w:ind w:left="3105" w:hanging="358"/>
      </w:pPr>
    </w:lvl>
    <w:lvl w:ilvl="4">
      <w:start w:val="1"/>
      <w:numFmt w:val="bullet"/>
      <w:lvlText w:val="•"/>
      <w:lvlJc w:val="left"/>
      <w:pPr>
        <w:ind w:left="4094" w:hanging="358"/>
      </w:pPr>
    </w:lvl>
    <w:lvl w:ilvl="5">
      <w:start w:val="1"/>
      <w:numFmt w:val="bullet"/>
      <w:lvlText w:val="•"/>
      <w:lvlJc w:val="left"/>
      <w:pPr>
        <w:ind w:left="5083" w:hanging="358"/>
      </w:pPr>
    </w:lvl>
    <w:lvl w:ilvl="6">
      <w:start w:val="1"/>
      <w:numFmt w:val="bullet"/>
      <w:lvlText w:val="•"/>
      <w:lvlJc w:val="left"/>
      <w:pPr>
        <w:ind w:left="6071" w:hanging="357"/>
      </w:pPr>
    </w:lvl>
    <w:lvl w:ilvl="7">
      <w:start w:val="1"/>
      <w:numFmt w:val="bullet"/>
      <w:lvlText w:val="•"/>
      <w:lvlJc w:val="left"/>
      <w:pPr>
        <w:ind w:left="7060" w:hanging="358"/>
      </w:pPr>
    </w:lvl>
    <w:lvl w:ilvl="8">
      <w:start w:val="1"/>
      <w:numFmt w:val="bullet"/>
      <w:lvlText w:val="•"/>
      <w:lvlJc w:val="left"/>
      <w:pPr>
        <w:ind w:left="8049" w:hanging="358"/>
      </w:pPr>
    </w:lvl>
  </w:abstractNum>
  <w:abstractNum w:abstractNumId="25">
    <w:nsid w:val="3B764FBB"/>
    <w:multiLevelType w:val="multilevel"/>
    <w:tmpl w:val="0A68A468"/>
    <w:lvl w:ilvl="0">
      <w:start w:val="1"/>
      <w:numFmt w:val="decimal"/>
      <w:lvlText w:val="%1."/>
      <w:lvlJc w:val="left"/>
      <w:pPr>
        <w:ind w:left="834" w:hanging="240"/>
      </w:pPr>
      <w:rPr>
        <w:rFonts w:ascii="Times New Roman" w:eastAsia="Times New Roman" w:hAnsi="Times New Roman" w:cs="Times New Roman"/>
        <w:sz w:val="24"/>
        <w:szCs w:val="24"/>
      </w:rPr>
    </w:lvl>
    <w:lvl w:ilvl="1">
      <w:start w:val="1"/>
      <w:numFmt w:val="bullet"/>
      <w:lvlText w:val="•"/>
      <w:lvlJc w:val="left"/>
      <w:pPr>
        <w:ind w:left="1758" w:hanging="240"/>
      </w:pPr>
    </w:lvl>
    <w:lvl w:ilvl="2">
      <w:start w:val="1"/>
      <w:numFmt w:val="bullet"/>
      <w:lvlText w:val="•"/>
      <w:lvlJc w:val="left"/>
      <w:pPr>
        <w:ind w:left="2677" w:hanging="240"/>
      </w:pPr>
    </w:lvl>
    <w:lvl w:ilvl="3">
      <w:start w:val="1"/>
      <w:numFmt w:val="bullet"/>
      <w:lvlText w:val="•"/>
      <w:lvlJc w:val="left"/>
      <w:pPr>
        <w:ind w:left="3595" w:hanging="240"/>
      </w:pPr>
    </w:lvl>
    <w:lvl w:ilvl="4">
      <w:start w:val="1"/>
      <w:numFmt w:val="bullet"/>
      <w:lvlText w:val="•"/>
      <w:lvlJc w:val="left"/>
      <w:pPr>
        <w:ind w:left="4514" w:hanging="240"/>
      </w:pPr>
    </w:lvl>
    <w:lvl w:ilvl="5">
      <w:start w:val="1"/>
      <w:numFmt w:val="bullet"/>
      <w:lvlText w:val="•"/>
      <w:lvlJc w:val="left"/>
      <w:pPr>
        <w:ind w:left="5433" w:hanging="240"/>
      </w:pPr>
    </w:lvl>
    <w:lvl w:ilvl="6">
      <w:start w:val="1"/>
      <w:numFmt w:val="bullet"/>
      <w:lvlText w:val="•"/>
      <w:lvlJc w:val="left"/>
      <w:pPr>
        <w:ind w:left="6351" w:hanging="240"/>
      </w:pPr>
    </w:lvl>
    <w:lvl w:ilvl="7">
      <w:start w:val="1"/>
      <w:numFmt w:val="bullet"/>
      <w:lvlText w:val="•"/>
      <w:lvlJc w:val="left"/>
      <w:pPr>
        <w:ind w:left="7270" w:hanging="240"/>
      </w:pPr>
    </w:lvl>
    <w:lvl w:ilvl="8">
      <w:start w:val="1"/>
      <w:numFmt w:val="bullet"/>
      <w:lvlText w:val="•"/>
      <w:lvlJc w:val="left"/>
      <w:pPr>
        <w:ind w:left="8189" w:hanging="240"/>
      </w:pPr>
    </w:lvl>
  </w:abstractNum>
  <w:abstractNum w:abstractNumId="26">
    <w:nsid w:val="3DE53894"/>
    <w:multiLevelType w:val="multilevel"/>
    <w:tmpl w:val="6938E550"/>
    <w:lvl w:ilvl="0">
      <w:start w:val="2"/>
      <w:numFmt w:val="decimal"/>
      <w:lvlText w:val="(%1)"/>
      <w:lvlJc w:val="left"/>
      <w:pPr>
        <w:ind w:left="1209" w:hanging="357"/>
      </w:pPr>
      <w:rPr>
        <w:rFonts w:ascii="Times New Roman" w:eastAsia="Times New Roman" w:hAnsi="Times New Roman" w:cs="Times New Roman"/>
        <w:sz w:val="24"/>
        <w:szCs w:val="24"/>
      </w:rPr>
    </w:lvl>
    <w:lvl w:ilvl="1">
      <w:start w:val="1"/>
      <w:numFmt w:val="bullet"/>
      <w:lvlText w:val="•"/>
      <w:lvlJc w:val="left"/>
      <w:pPr>
        <w:ind w:left="1128" w:hanging="358"/>
      </w:pPr>
    </w:lvl>
    <w:lvl w:ilvl="2">
      <w:start w:val="1"/>
      <w:numFmt w:val="bullet"/>
      <w:lvlText w:val="•"/>
      <w:lvlJc w:val="left"/>
      <w:pPr>
        <w:ind w:left="2117" w:hanging="358"/>
      </w:pPr>
    </w:lvl>
    <w:lvl w:ilvl="3">
      <w:start w:val="1"/>
      <w:numFmt w:val="bullet"/>
      <w:lvlText w:val="•"/>
      <w:lvlJc w:val="left"/>
      <w:pPr>
        <w:ind w:left="3105" w:hanging="358"/>
      </w:pPr>
    </w:lvl>
    <w:lvl w:ilvl="4">
      <w:start w:val="1"/>
      <w:numFmt w:val="bullet"/>
      <w:lvlText w:val="•"/>
      <w:lvlJc w:val="left"/>
      <w:pPr>
        <w:ind w:left="4094" w:hanging="358"/>
      </w:pPr>
    </w:lvl>
    <w:lvl w:ilvl="5">
      <w:start w:val="1"/>
      <w:numFmt w:val="bullet"/>
      <w:lvlText w:val="•"/>
      <w:lvlJc w:val="left"/>
      <w:pPr>
        <w:ind w:left="5083" w:hanging="358"/>
      </w:pPr>
    </w:lvl>
    <w:lvl w:ilvl="6">
      <w:start w:val="1"/>
      <w:numFmt w:val="bullet"/>
      <w:lvlText w:val="•"/>
      <w:lvlJc w:val="left"/>
      <w:pPr>
        <w:ind w:left="6071" w:hanging="357"/>
      </w:pPr>
    </w:lvl>
    <w:lvl w:ilvl="7">
      <w:start w:val="1"/>
      <w:numFmt w:val="bullet"/>
      <w:lvlText w:val="•"/>
      <w:lvlJc w:val="left"/>
      <w:pPr>
        <w:ind w:left="7060" w:hanging="358"/>
      </w:pPr>
    </w:lvl>
    <w:lvl w:ilvl="8">
      <w:start w:val="1"/>
      <w:numFmt w:val="bullet"/>
      <w:lvlText w:val="•"/>
      <w:lvlJc w:val="left"/>
      <w:pPr>
        <w:ind w:left="8049" w:hanging="358"/>
      </w:pPr>
    </w:lvl>
  </w:abstractNum>
  <w:abstractNum w:abstractNumId="27">
    <w:nsid w:val="3E754EF6"/>
    <w:multiLevelType w:val="multilevel"/>
    <w:tmpl w:val="0B96C206"/>
    <w:lvl w:ilvl="0">
      <w:start w:val="2"/>
      <w:numFmt w:val="decimal"/>
      <w:lvlText w:val="(%1)"/>
      <w:lvlJc w:val="left"/>
      <w:pPr>
        <w:ind w:left="140" w:hanging="411"/>
      </w:pPr>
      <w:rPr>
        <w:rFonts w:ascii="Times New Roman" w:eastAsia="Times New Roman" w:hAnsi="Times New Roman" w:cs="Times New Roman"/>
        <w:sz w:val="24"/>
        <w:szCs w:val="24"/>
      </w:rPr>
    </w:lvl>
    <w:lvl w:ilvl="1">
      <w:start w:val="1"/>
      <w:numFmt w:val="bullet"/>
      <w:lvlText w:val="•"/>
      <w:lvlJc w:val="left"/>
      <w:pPr>
        <w:ind w:left="1128" w:hanging="411"/>
      </w:pPr>
    </w:lvl>
    <w:lvl w:ilvl="2">
      <w:start w:val="1"/>
      <w:numFmt w:val="bullet"/>
      <w:lvlText w:val="•"/>
      <w:lvlJc w:val="left"/>
      <w:pPr>
        <w:ind w:left="2117" w:hanging="411"/>
      </w:pPr>
    </w:lvl>
    <w:lvl w:ilvl="3">
      <w:start w:val="1"/>
      <w:numFmt w:val="bullet"/>
      <w:lvlText w:val="•"/>
      <w:lvlJc w:val="left"/>
      <w:pPr>
        <w:ind w:left="3105" w:hanging="411"/>
      </w:pPr>
    </w:lvl>
    <w:lvl w:ilvl="4">
      <w:start w:val="1"/>
      <w:numFmt w:val="bullet"/>
      <w:lvlText w:val="•"/>
      <w:lvlJc w:val="left"/>
      <w:pPr>
        <w:ind w:left="4094" w:hanging="411"/>
      </w:pPr>
    </w:lvl>
    <w:lvl w:ilvl="5">
      <w:start w:val="1"/>
      <w:numFmt w:val="bullet"/>
      <w:lvlText w:val="•"/>
      <w:lvlJc w:val="left"/>
      <w:pPr>
        <w:ind w:left="5083" w:hanging="411"/>
      </w:pPr>
    </w:lvl>
    <w:lvl w:ilvl="6">
      <w:start w:val="1"/>
      <w:numFmt w:val="bullet"/>
      <w:lvlText w:val="•"/>
      <w:lvlJc w:val="left"/>
      <w:pPr>
        <w:ind w:left="6071" w:hanging="411"/>
      </w:pPr>
    </w:lvl>
    <w:lvl w:ilvl="7">
      <w:start w:val="1"/>
      <w:numFmt w:val="bullet"/>
      <w:lvlText w:val="•"/>
      <w:lvlJc w:val="left"/>
      <w:pPr>
        <w:ind w:left="7060" w:hanging="411"/>
      </w:pPr>
    </w:lvl>
    <w:lvl w:ilvl="8">
      <w:start w:val="1"/>
      <w:numFmt w:val="bullet"/>
      <w:lvlText w:val="•"/>
      <w:lvlJc w:val="left"/>
      <w:pPr>
        <w:ind w:left="8049" w:hanging="411"/>
      </w:pPr>
    </w:lvl>
  </w:abstractNum>
  <w:abstractNum w:abstractNumId="28">
    <w:nsid w:val="3FC4057A"/>
    <w:multiLevelType w:val="multilevel"/>
    <w:tmpl w:val="84264908"/>
    <w:lvl w:ilvl="0">
      <w:start w:val="1"/>
      <w:numFmt w:val="decimal"/>
      <w:lvlText w:val="%1."/>
      <w:lvlJc w:val="left"/>
      <w:pPr>
        <w:ind w:left="114" w:hanging="255"/>
      </w:pPr>
      <w:rPr>
        <w:rFonts w:ascii="Times New Roman" w:eastAsia="Times New Roman" w:hAnsi="Times New Roman" w:cs="Times New Roman"/>
        <w:sz w:val="24"/>
        <w:szCs w:val="24"/>
      </w:rPr>
    </w:lvl>
    <w:lvl w:ilvl="1">
      <w:start w:val="1"/>
      <w:numFmt w:val="bullet"/>
      <w:lvlText w:val="•"/>
      <w:lvlJc w:val="left"/>
      <w:pPr>
        <w:ind w:left="1102" w:hanging="255"/>
      </w:pPr>
    </w:lvl>
    <w:lvl w:ilvl="2">
      <w:start w:val="1"/>
      <w:numFmt w:val="bullet"/>
      <w:lvlText w:val="•"/>
      <w:lvlJc w:val="left"/>
      <w:pPr>
        <w:ind w:left="2091" w:hanging="255"/>
      </w:pPr>
    </w:lvl>
    <w:lvl w:ilvl="3">
      <w:start w:val="1"/>
      <w:numFmt w:val="bullet"/>
      <w:lvlText w:val="•"/>
      <w:lvlJc w:val="left"/>
      <w:pPr>
        <w:ind w:left="3079" w:hanging="255"/>
      </w:pPr>
    </w:lvl>
    <w:lvl w:ilvl="4">
      <w:start w:val="1"/>
      <w:numFmt w:val="bullet"/>
      <w:lvlText w:val="•"/>
      <w:lvlJc w:val="left"/>
      <w:pPr>
        <w:ind w:left="4068" w:hanging="255"/>
      </w:pPr>
    </w:lvl>
    <w:lvl w:ilvl="5">
      <w:start w:val="1"/>
      <w:numFmt w:val="bullet"/>
      <w:lvlText w:val="•"/>
      <w:lvlJc w:val="left"/>
      <w:pPr>
        <w:ind w:left="5057" w:hanging="255"/>
      </w:pPr>
    </w:lvl>
    <w:lvl w:ilvl="6">
      <w:start w:val="1"/>
      <w:numFmt w:val="bullet"/>
      <w:lvlText w:val="•"/>
      <w:lvlJc w:val="left"/>
      <w:pPr>
        <w:ind w:left="6045" w:hanging="255"/>
      </w:pPr>
    </w:lvl>
    <w:lvl w:ilvl="7">
      <w:start w:val="1"/>
      <w:numFmt w:val="bullet"/>
      <w:lvlText w:val="•"/>
      <w:lvlJc w:val="left"/>
      <w:pPr>
        <w:ind w:left="7034" w:hanging="255"/>
      </w:pPr>
    </w:lvl>
    <w:lvl w:ilvl="8">
      <w:start w:val="1"/>
      <w:numFmt w:val="bullet"/>
      <w:lvlText w:val="•"/>
      <w:lvlJc w:val="left"/>
      <w:pPr>
        <w:ind w:left="8023" w:hanging="255"/>
      </w:pPr>
    </w:lvl>
  </w:abstractNum>
  <w:abstractNum w:abstractNumId="29">
    <w:nsid w:val="41C31E77"/>
    <w:multiLevelType w:val="multilevel"/>
    <w:tmpl w:val="DF160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6"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42283D38"/>
    <w:multiLevelType w:val="multilevel"/>
    <w:tmpl w:val="A1D843D8"/>
    <w:lvl w:ilvl="0">
      <w:start w:val="1"/>
      <w:numFmt w:val="decimal"/>
      <w:lvlText w:val="%1."/>
      <w:lvlJc w:val="left"/>
      <w:pPr>
        <w:ind w:left="140" w:hanging="334"/>
      </w:pPr>
      <w:rPr>
        <w:rFonts w:ascii="Times New Roman" w:eastAsia="Times New Roman" w:hAnsi="Times New Roman" w:cs="Times New Roman"/>
        <w:sz w:val="24"/>
        <w:szCs w:val="24"/>
      </w:rPr>
    </w:lvl>
    <w:lvl w:ilvl="1">
      <w:start w:val="1"/>
      <w:numFmt w:val="bullet"/>
      <w:lvlText w:val="•"/>
      <w:lvlJc w:val="left"/>
      <w:pPr>
        <w:ind w:left="1128" w:hanging="334"/>
      </w:pPr>
    </w:lvl>
    <w:lvl w:ilvl="2">
      <w:start w:val="1"/>
      <w:numFmt w:val="bullet"/>
      <w:lvlText w:val="•"/>
      <w:lvlJc w:val="left"/>
      <w:pPr>
        <w:ind w:left="2117" w:hanging="334"/>
      </w:pPr>
    </w:lvl>
    <w:lvl w:ilvl="3">
      <w:start w:val="1"/>
      <w:numFmt w:val="bullet"/>
      <w:lvlText w:val="•"/>
      <w:lvlJc w:val="left"/>
      <w:pPr>
        <w:ind w:left="3105" w:hanging="334"/>
      </w:pPr>
    </w:lvl>
    <w:lvl w:ilvl="4">
      <w:start w:val="1"/>
      <w:numFmt w:val="bullet"/>
      <w:lvlText w:val="•"/>
      <w:lvlJc w:val="left"/>
      <w:pPr>
        <w:ind w:left="4094" w:hanging="334"/>
      </w:pPr>
    </w:lvl>
    <w:lvl w:ilvl="5">
      <w:start w:val="1"/>
      <w:numFmt w:val="bullet"/>
      <w:lvlText w:val="•"/>
      <w:lvlJc w:val="left"/>
      <w:pPr>
        <w:ind w:left="5083" w:hanging="334"/>
      </w:pPr>
    </w:lvl>
    <w:lvl w:ilvl="6">
      <w:start w:val="1"/>
      <w:numFmt w:val="bullet"/>
      <w:lvlText w:val="•"/>
      <w:lvlJc w:val="left"/>
      <w:pPr>
        <w:ind w:left="6071" w:hanging="334"/>
      </w:pPr>
    </w:lvl>
    <w:lvl w:ilvl="7">
      <w:start w:val="1"/>
      <w:numFmt w:val="bullet"/>
      <w:lvlText w:val="•"/>
      <w:lvlJc w:val="left"/>
      <w:pPr>
        <w:ind w:left="7060" w:hanging="334"/>
      </w:pPr>
    </w:lvl>
    <w:lvl w:ilvl="8">
      <w:start w:val="1"/>
      <w:numFmt w:val="bullet"/>
      <w:lvlText w:val="•"/>
      <w:lvlJc w:val="left"/>
      <w:pPr>
        <w:ind w:left="8049" w:hanging="334"/>
      </w:pPr>
    </w:lvl>
  </w:abstractNum>
  <w:abstractNum w:abstractNumId="31">
    <w:nsid w:val="4C8B3CE4"/>
    <w:multiLevelType w:val="multilevel"/>
    <w:tmpl w:val="5E80CF26"/>
    <w:lvl w:ilvl="0">
      <w:start w:val="6"/>
      <w:numFmt w:val="decimal"/>
      <w:lvlText w:val="(%1)"/>
      <w:lvlJc w:val="left"/>
      <w:pPr>
        <w:ind w:left="140" w:hanging="367"/>
      </w:pPr>
      <w:rPr>
        <w:rFonts w:ascii="Times New Roman" w:eastAsia="Times New Roman" w:hAnsi="Times New Roman" w:cs="Times New Roman"/>
        <w:sz w:val="24"/>
        <w:szCs w:val="24"/>
      </w:rPr>
    </w:lvl>
    <w:lvl w:ilvl="1">
      <w:start w:val="1"/>
      <w:numFmt w:val="bullet"/>
      <w:lvlText w:val="•"/>
      <w:lvlJc w:val="left"/>
      <w:pPr>
        <w:ind w:left="1128" w:hanging="367"/>
      </w:pPr>
    </w:lvl>
    <w:lvl w:ilvl="2">
      <w:start w:val="1"/>
      <w:numFmt w:val="bullet"/>
      <w:lvlText w:val="•"/>
      <w:lvlJc w:val="left"/>
      <w:pPr>
        <w:ind w:left="2117" w:hanging="367"/>
      </w:pPr>
    </w:lvl>
    <w:lvl w:ilvl="3">
      <w:start w:val="1"/>
      <w:numFmt w:val="bullet"/>
      <w:lvlText w:val="•"/>
      <w:lvlJc w:val="left"/>
      <w:pPr>
        <w:ind w:left="3105" w:hanging="367"/>
      </w:pPr>
    </w:lvl>
    <w:lvl w:ilvl="4">
      <w:start w:val="1"/>
      <w:numFmt w:val="bullet"/>
      <w:lvlText w:val="•"/>
      <w:lvlJc w:val="left"/>
      <w:pPr>
        <w:ind w:left="4094" w:hanging="367"/>
      </w:pPr>
    </w:lvl>
    <w:lvl w:ilvl="5">
      <w:start w:val="1"/>
      <w:numFmt w:val="bullet"/>
      <w:lvlText w:val="•"/>
      <w:lvlJc w:val="left"/>
      <w:pPr>
        <w:ind w:left="5083" w:hanging="367"/>
      </w:pPr>
    </w:lvl>
    <w:lvl w:ilvl="6">
      <w:start w:val="1"/>
      <w:numFmt w:val="bullet"/>
      <w:lvlText w:val="•"/>
      <w:lvlJc w:val="left"/>
      <w:pPr>
        <w:ind w:left="6071" w:hanging="367"/>
      </w:pPr>
    </w:lvl>
    <w:lvl w:ilvl="7">
      <w:start w:val="1"/>
      <w:numFmt w:val="bullet"/>
      <w:lvlText w:val="•"/>
      <w:lvlJc w:val="left"/>
      <w:pPr>
        <w:ind w:left="7060" w:hanging="367"/>
      </w:pPr>
    </w:lvl>
    <w:lvl w:ilvl="8">
      <w:start w:val="1"/>
      <w:numFmt w:val="bullet"/>
      <w:lvlText w:val="•"/>
      <w:lvlJc w:val="left"/>
      <w:pPr>
        <w:ind w:left="8049" w:hanging="367"/>
      </w:pPr>
    </w:lvl>
  </w:abstractNum>
  <w:abstractNum w:abstractNumId="32">
    <w:nsid w:val="4E12541C"/>
    <w:multiLevelType w:val="multilevel"/>
    <w:tmpl w:val="1AE424AC"/>
    <w:lvl w:ilvl="0">
      <w:start w:val="1"/>
      <w:numFmt w:val="decimal"/>
      <w:lvlText w:val="%1."/>
      <w:lvlJc w:val="left"/>
      <w:pPr>
        <w:ind w:left="140" w:hanging="250"/>
      </w:pPr>
      <w:rPr>
        <w:rFonts w:ascii="Times New Roman" w:eastAsia="Times New Roman" w:hAnsi="Times New Roman" w:cs="Times New Roman"/>
        <w:sz w:val="24"/>
        <w:szCs w:val="24"/>
      </w:rPr>
    </w:lvl>
    <w:lvl w:ilvl="1">
      <w:start w:val="1"/>
      <w:numFmt w:val="bullet"/>
      <w:lvlText w:val="•"/>
      <w:lvlJc w:val="left"/>
      <w:pPr>
        <w:ind w:left="1140" w:hanging="250"/>
      </w:pPr>
    </w:lvl>
    <w:lvl w:ilvl="2">
      <w:start w:val="1"/>
      <w:numFmt w:val="bullet"/>
      <w:lvlText w:val="•"/>
      <w:lvlJc w:val="left"/>
      <w:pPr>
        <w:ind w:left="2141" w:hanging="250"/>
      </w:pPr>
    </w:lvl>
    <w:lvl w:ilvl="3">
      <w:start w:val="1"/>
      <w:numFmt w:val="bullet"/>
      <w:lvlText w:val="•"/>
      <w:lvlJc w:val="left"/>
      <w:pPr>
        <w:ind w:left="3141" w:hanging="250"/>
      </w:pPr>
    </w:lvl>
    <w:lvl w:ilvl="4">
      <w:start w:val="1"/>
      <w:numFmt w:val="bullet"/>
      <w:lvlText w:val="•"/>
      <w:lvlJc w:val="left"/>
      <w:pPr>
        <w:ind w:left="4142" w:hanging="250"/>
      </w:pPr>
    </w:lvl>
    <w:lvl w:ilvl="5">
      <w:start w:val="1"/>
      <w:numFmt w:val="bullet"/>
      <w:lvlText w:val="•"/>
      <w:lvlJc w:val="left"/>
      <w:pPr>
        <w:ind w:left="5143" w:hanging="250"/>
      </w:pPr>
    </w:lvl>
    <w:lvl w:ilvl="6">
      <w:start w:val="1"/>
      <w:numFmt w:val="bullet"/>
      <w:lvlText w:val="•"/>
      <w:lvlJc w:val="left"/>
      <w:pPr>
        <w:ind w:left="6143" w:hanging="250"/>
      </w:pPr>
    </w:lvl>
    <w:lvl w:ilvl="7">
      <w:start w:val="1"/>
      <w:numFmt w:val="bullet"/>
      <w:lvlText w:val="•"/>
      <w:lvlJc w:val="left"/>
      <w:pPr>
        <w:ind w:left="7144" w:hanging="250"/>
      </w:pPr>
    </w:lvl>
    <w:lvl w:ilvl="8">
      <w:start w:val="1"/>
      <w:numFmt w:val="bullet"/>
      <w:lvlText w:val="•"/>
      <w:lvlJc w:val="left"/>
      <w:pPr>
        <w:ind w:left="8145" w:hanging="250"/>
      </w:pPr>
    </w:lvl>
  </w:abstractNum>
  <w:abstractNum w:abstractNumId="33">
    <w:nsid w:val="511A2810"/>
    <w:multiLevelType w:val="multilevel"/>
    <w:tmpl w:val="43B4B7A6"/>
    <w:lvl w:ilvl="0">
      <w:start w:val="1"/>
      <w:numFmt w:val="decimal"/>
      <w:lvlText w:val="%1."/>
      <w:lvlJc w:val="left"/>
      <w:pPr>
        <w:ind w:left="140" w:hanging="255"/>
      </w:pPr>
      <w:rPr>
        <w:rFonts w:ascii="Times New Roman" w:eastAsia="Times New Roman" w:hAnsi="Times New Roman" w:cs="Times New Roman"/>
        <w:sz w:val="24"/>
        <w:szCs w:val="24"/>
      </w:rPr>
    </w:lvl>
    <w:lvl w:ilvl="1">
      <w:start w:val="1"/>
      <w:numFmt w:val="bullet"/>
      <w:lvlText w:val="•"/>
      <w:lvlJc w:val="left"/>
      <w:pPr>
        <w:ind w:left="1128" w:hanging="255"/>
      </w:pPr>
    </w:lvl>
    <w:lvl w:ilvl="2">
      <w:start w:val="1"/>
      <w:numFmt w:val="bullet"/>
      <w:lvlText w:val="•"/>
      <w:lvlJc w:val="left"/>
      <w:pPr>
        <w:ind w:left="2117" w:hanging="255"/>
      </w:pPr>
    </w:lvl>
    <w:lvl w:ilvl="3">
      <w:start w:val="1"/>
      <w:numFmt w:val="bullet"/>
      <w:lvlText w:val="•"/>
      <w:lvlJc w:val="left"/>
      <w:pPr>
        <w:ind w:left="3105" w:hanging="255"/>
      </w:pPr>
    </w:lvl>
    <w:lvl w:ilvl="4">
      <w:start w:val="1"/>
      <w:numFmt w:val="bullet"/>
      <w:lvlText w:val="•"/>
      <w:lvlJc w:val="left"/>
      <w:pPr>
        <w:ind w:left="4094" w:hanging="255"/>
      </w:pPr>
    </w:lvl>
    <w:lvl w:ilvl="5">
      <w:start w:val="1"/>
      <w:numFmt w:val="bullet"/>
      <w:lvlText w:val="•"/>
      <w:lvlJc w:val="left"/>
      <w:pPr>
        <w:ind w:left="5083" w:hanging="255"/>
      </w:pPr>
    </w:lvl>
    <w:lvl w:ilvl="6">
      <w:start w:val="1"/>
      <w:numFmt w:val="bullet"/>
      <w:lvlText w:val="•"/>
      <w:lvlJc w:val="left"/>
      <w:pPr>
        <w:ind w:left="6071" w:hanging="255"/>
      </w:pPr>
    </w:lvl>
    <w:lvl w:ilvl="7">
      <w:start w:val="1"/>
      <w:numFmt w:val="bullet"/>
      <w:lvlText w:val="•"/>
      <w:lvlJc w:val="left"/>
      <w:pPr>
        <w:ind w:left="7060" w:hanging="255"/>
      </w:pPr>
    </w:lvl>
    <w:lvl w:ilvl="8">
      <w:start w:val="1"/>
      <w:numFmt w:val="bullet"/>
      <w:lvlText w:val="•"/>
      <w:lvlJc w:val="left"/>
      <w:pPr>
        <w:ind w:left="8049" w:hanging="255"/>
      </w:pPr>
    </w:lvl>
  </w:abstractNum>
  <w:abstractNum w:abstractNumId="34">
    <w:nsid w:val="51C832A5"/>
    <w:multiLevelType w:val="multilevel"/>
    <w:tmpl w:val="1CF8A292"/>
    <w:lvl w:ilvl="0">
      <w:start w:val="1"/>
      <w:numFmt w:val="decimal"/>
      <w:lvlText w:val="%1."/>
      <w:lvlJc w:val="left"/>
      <w:pPr>
        <w:ind w:left="681" w:hanging="255"/>
      </w:pPr>
      <w:rPr>
        <w:rFonts w:ascii="Times New Roman" w:eastAsia="Times New Roman" w:hAnsi="Times New Roman" w:cs="Times New Roman"/>
        <w:sz w:val="24"/>
        <w:szCs w:val="24"/>
      </w:rPr>
    </w:lvl>
    <w:lvl w:ilvl="1">
      <w:start w:val="1"/>
      <w:numFmt w:val="bullet"/>
      <w:lvlText w:val="•"/>
      <w:lvlJc w:val="left"/>
      <w:pPr>
        <w:ind w:left="1823" w:hanging="255"/>
      </w:pPr>
    </w:lvl>
    <w:lvl w:ilvl="2">
      <w:start w:val="1"/>
      <w:numFmt w:val="bullet"/>
      <w:lvlText w:val="•"/>
      <w:lvlJc w:val="left"/>
      <w:pPr>
        <w:ind w:left="2824" w:hanging="255"/>
      </w:pPr>
    </w:lvl>
    <w:lvl w:ilvl="3">
      <w:start w:val="1"/>
      <w:numFmt w:val="bullet"/>
      <w:lvlText w:val="•"/>
      <w:lvlJc w:val="left"/>
      <w:pPr>
        <w:ind w:left="3824" w:hanging="255"/>
      </w:pPr>
    </w:lvl>
    <w:lvl w:ilvl="4">
      <w:start w:val="1"/>
      <w:numFmt w:val="bullet"/>
      <w:lvlText w:val="•"/>
      <w:lvlJc w:val="left"/>
      <w:pPr>
        <w:ind w:left="4825" w:hanging="255"/>
      </w:pPr>
    </w:lvl>
    <w:lvl w:ilvl="5">
      <w:start w:val="1"/>
      <w:numFmt w:val="bullet"/>
      <w:lvlText w:val="•"/>
      <w:lvlJc w:val="left"/>
      <w:pPr>
        <w:ind w:left="5826" w:hanging="255"/>
      </w:pPr>
    </w:lvl>
    <w:lvl w:ilvl="6">
      <w:start w:val="1"/>
      <w:numFmt w:val="bullet"/>
      <w:lvlText w:val="•"/>
      <w:lvlJc w:val="left"/>
      <w:pPr>
        <w:ind w:left="6826" w:hanging="255"/>
      </w:pPr>
    </w:lvl>
    <w:lvl w:ilvl="7">
      <w:start w:val="1"/>
      <w:numFmt w:val="bullet"/>
      <w:lvlText w:val="•"/>
      <w:lvlJc w:val="left"/>
      <w:pPr>
        <w:ind w:left="7827" w:hanging="255"/>
      </w:pPr>
    </w:lvl>
    <w:lvl w:ilvl="8">
      <w:start w:val="1"/>
      <w:numFmt w:val="bullet"/>
      <w:lvlText w:val="•"/>
      <w:lvlJc w:val="left"/>
      <w:pPr>
        <w:ind w:left="8828" w:hanging="255"/>
      </w:pPr>
    </w:lvl>
  </w:abstractNum>
  <w:abstractNum w:abstractNumId="35">
    <w:nsid w:val="52955D9E"/>
    <w:multiLevelType w:val="multilevel"/>
    <w:tmpl w:val="85569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CC2C44"/>
    <w:multiLevelType w:val="multilevel"/>
    <w:tmpl w:val="D5B2B708"/>
    <w:lvl w:ilvl="0">
      <w:start w:val="1"/>
      <w:numFmt w:val="decimal"/>
      <w:lvlText w:val="%1."/>
      <w:lvlJc w:val="left"/>
      <w:pPr>
        <w:ind w:left="140" w:hanging="171"/>
      </w:pPr>
      <w:rPr>
        <w:rFonts w:ascii="Times New Roman" w:eastAsia="Times New Roman" w:hAnsi="Times New Roman" w:cs="Times New Roman"/>
        <w:sz w:val="24"/>
        <w:szCs w:val="24"/>
      </w:rPr>
    </w:lvl>
    <w:lvl w:ilvl="1">
      <w:start w:val="1"/>
      <w:numFmt w:val="bullet"/>
      <w:lvlText w:val="•"/>
      <w:lvlJc w:val="left"/>
      <w:pPr>
        <w:ind w:left="1128" w:hanging="171"/>
      </w:pPr>
    </w:lvl>
    <w:lvl w:ilvl="2">
      <w:start w:val="1"/>
      <w:numFmt w:val="bullet"/>
      <w:lvlText w:val="•"/>
      <w:lvlJc w:val="left"/>
      <w:pPr>
        <w:ind w:left="2117" w:hanging="171"/>
      </w:pPr>
    </w:lvl>
    <w:lvl w:ilvl="3">
      <w:start w:val="1"/>
      <w:numFmt w:val="bullet"/>
      <w:lvlText w:val="•"/>
      <w:lvlJc w:val="left"/>
      <w:pPr>
        <w:ind w:left="3105" w:hanging="171"/>
      </w:pPr>
    </w:lvl>
    <w:lvl w:ilvl="4">
      <w:start w:val="1"/>
      <w:numFmt w:val="bullet"/>
      <w:lvlText w:val="•"/>
      <w:lvlJc w:val="left"/>
      <w:pPr>
        <w:ind w:left="4094" w:hanging="171"/>
      </w:pPr>
    </w:lvl>
    <w:lvl w:ilvl="5">
      <w:start w:val="1"/>
      <w:numFmt w:val="bullet"/>
      <w:lvlText w:val="•"/>
      <w:lvlJc w:val="left"/>
      <w:pPr>
        <w:ind w:left="5083" w:hanging="171"/>
      </w:pPr>
    </w:lvl>
    <w:lvl w:ilvl="6">
      <w:start w:val="1"/>
      <w:numFmt w:val="bullet"/>
      <w:lvlText w:val="•"/>
      <w:lvlJc w:val="left"/>
      <w:pPr>
        <w:ind w:left="6071" w:hanging="171"/>
      </w:pPr>
    </w:lvl>
    <w:lvl w:ilvl="7">
      <w:start w:val="1"/>
      <w:numFmt w:val="bullet"/>
      <w:lvlText w:val="•"/>
      <w:lvlJc w:val="left"/>
      <w:pPr>
        <w:ind w:left="7060" w:hanging="171"/>
      </w:pPr>
    </w:lvl>
    <w:lvl w:ilvl="8">
      <w:start w:val="1"/>
      <w:numFmt w:val="bullet"/>
      <w:lvlText w:val="•"/>
      <w:lvlJc w:val="left"/>
      <w:pPr>
        <w:ind w:left="8049" w:hanging="171"/>
      </w:pPr>
    </w:lvl>
  </w:abstractNum>
  <w:abstractNum w:abstractNumId="37">
    <w:nsid w:val="5772009D"/>
    <w:multiLevelType w:val="multilevel"/>
    <w:tmpl w:val="8D50C83C"/>
    <w:lvl w:ilvl="0">
      <w:start w:val="2"/>
      <w:numFmt w:val="decimal"/>
      <w:lvlText w:val="(%1)"/>
      <w:lvlJc w:val="left"/>
      <w:pPr>
        <w:ind w:left="140" w:hanging="404"/>
      </w:pPr>
      <w:rPr>
        <w:rFonts w:ascii="Times New Roman" w:eastAsia="Times New Roman" w:hAnsi="Times New Roman" w:cs="Times New Roman"/>
        <w:sz w:val="24"/>
        <w:szCs w:val="24"/>
      </w:rPr>
    </w:lvl>
    <w:lvl w:ilvl="1">
      <w:start w:val="1"/>
      <w:numFmt w:val="bullet"/>
      <w:lvlText w:val="•"/>
      <w:lvlJc w:val="left"/>
      <w:pPr>
        <w:ind w:left="1128" w:hanging="404"/>
      </w:pPr>
    </w:lvl>
    <w:lvl w:ilvl="2">
      <w:start w:val="1"/>
      <w:numFmt w:val="bullet"/>
      <w:lvlText w:val="•"/>
      <w:lvlJc w:val="left"/>
      <w:pPr>
        <w:ind w:left="2117" w:hanging="404"/>
      </w:pPr>
    </w:lvl>
    <w:lvl w:ilvl="3">
      <w:start w:val="1"/>
      <w:numFmt w:val="bullet"/>
      <w:lvlText w:val="•"/>
      <w:lvlJc w:val="left"/>
      <w:pPr>
        <w:ind w:left="3105" w:hanging="404"/>
      </w:pPr>
    </w:lvl>
    <w:lvl w:ilvl="4">
      <w:start w:val="1"/>
      <w:numFmt w:val="bullet"/>
      <w:lvlText w:val="•"/>
      <w:lvlJc w:val="left"/>
      <w:pPr>
        <w:ind w:left="4094" w:hanging="404"/>
      </w:pPr>
    </w:lvl>
    <w:lvl w:ilvl="5">
      <w:start w:val="1"/>
      <w:numFmt w:val="bullet"/>
      <w:lvlText w:val="•"/>
      <w:lvlJc w:val="left"/>
      <w:pPr>
        <w:ind w:left="5083" w:hanging="404"/>
      </w:pPr>
    </w:lvl>
    <w:lvl w:ilvl="6">
      <w:start w:val="1"/>
      <w:numFmt w:val="bullet"/>
      <w:lvlText w:val="•"/>
      <w:lvlJc w:val="left"/>
      <w:pPr>
        <w:ind w:left="6071" w:hanging="404"/>
      </w:pPr>
    </w:lvl>
    <w:lvl w:ilvl="7">
      <w:start w:val="1"/>
      <w:numFmt w:val="bullet"/>
      <w:lvlText w:val="•"/>
      <w:lvlJc w:val="left"/>
      <w:pPr>
        <w:ind w:left="7060" w:hanging="404"/>
      </w:pPr>
    </w:lvl>
    <w:lvl w:ilvl="8">
      <w:start w:val="1"/>
      <w:numFmt w:val="bullet"/>
      <w:lvlText w:val="•"/>
      <w:lvlJc w:val="left"/>
      <w:pPr>
        <w:ind w:left="8049" w:hanging="404"/>
      </w:pPr>
    </w:lvl>
  </w:abstractNum>
  <w:abstractNum w:abstractNumId="38">
    <w:nsid w:val="5BD70BD6"/>
    <w:multiLevelType w:val="multilevel"/>
    <w:tmpl w:val="A1B04C3E"/>
    <w:lvl w:ilvl="0">
      <w:start w:val="2"/>
      <w:numFmt w:val="decimal"/>
      <w:lvlText w:val="(%1)"/>
      <w:lvlJc w:val="left"/>
      <w:pPr>
        <w:ind w:left="140" w:hanging="399"/>
      </w:pPr>
      <w:rPr>
        <w:rFonts w:ascii="Times New Roman" w:eastAsia="Times New Roman" w:hAnsi="Times New Roman" w:cs="Times New Roman"/>
        <w:sz w:val="24"/>
        <w:szCs w:val="24"/>
      </w:rPr>
    </w:lvl>
    <w:lvl w:ilvl="1">
      <w:start w:val="1"/>
      <w:numFmt w:val="bullet"/>
      <w:lvlText w:val="•"/>
      <w:lvlJc w:val="left"/>
      <w:pPr>
        <w:ind w:left="1128" w:hanging="399"/>
      </w:pPr>
    </w:lvl>
    <w:lvl w:ilvl="2">
      <w:start w:val="1"/>
      <w:numFmt w:val="bullet"/>
      <w:lvlText w:val="•"/>
      <w:lvlJc w:val="left"/>
      <w:pPr>
        <w:ind w:left="2117" w:hanging="399"/>
      </w:pPr>
    </w:lvl>
    <w:lvl w:ilvl="3">
      <w:start w:val="1"/>
      <w:numFmt w:val="bullet"/>
      <w:lvlText w:val="•"/>
      <w:lvlJc w:val="left"/>
      <w:pPr>
        <w:ind w:left="3105" w:hanging="399"/>
      </w:pPr>
    </w:lvl>
    <w:lvl w:ilvl="4">
      <w:start w:val="1"/>
      <w:numFmt w:val="bullet"/>
      <w:lvlText w:val="•"/>
      <w:lvlJc w:val="left"/>
      <w:pPr>
        <w:ind w:left="4094" w:hanging="399"/>
      </w:pPr>
    </w:lvl>
    <w:lvl w:ilvl="5">
      <w:start w:val="1"/>
      <w:numFmt w:val="bullet"/>
      <w:lvlText w:val="•"/>
      <w:lvlJc w:val="left"/>
      <w:pPr>
        <w:ind w:left="5083" w:hanging="399"/>
      </w:pPr>
    </w:lvl>
    <w:lvl w:ilvl="6">
      <w:start w:val="1"/>
      <w:numFmt w:val="bullet"/>
      <w:lvlText w:val="•"/>
      <w:lvlJc w:val="left"/>
      <w:pPr>
        <w:ind w:left="6071" w:hanging="399"/>
      </w:pPr>
    </w:lvl>
    <w:lvl w:ilvl="7">
      <w:start w:val="1"/>
      <w:numFmt w:val="bullet"/>
      <w:lvlText w:val="•"/>
      <w:lvlJc w:val="left"/>
      <w:pPr>
        <w:ind w:left="7060" w:hanging="399"/>
      </w:pPr>
    </w:lvl>
    <w:lvl w:ilvl="8">
      <w:start w:val="1"/>
      <w:numFmt w:val="bullet"/>
      <w:lvlText w:val="•"/>
      <w:lvlJc w:val="left"/>
      <w:pPr>
        <w:ind w:left="8049" w:hanging="399"/>
      </w:pPr>
    </w:lvl>
  </w:abstractNum>
  <w:abstractNum w:abstractNumId="39">
    <w:nsid w:val="5BDA168E"/>
    <w:multiLevelType w:val="multilevel"/>
    <w:tmpl w:val="E796F86E"/>
    <w:lvl w:ilvl="0">
      <w:start w:val="2"/>
      <w:numFmt w:val="decimal"/>
      <w:lvlText w:val="(%1)"/>
      <w:lvlJc w:val="left"/>
      <w:pPr>
        <w:ind w:left="140" w:hanging="521"/>
      </w:pPr>
      <w:rPr>
        <w:rFonts w:ascii="Times New Roman" w:eastAsia="Times New Roman" w:hAnsi="Times New Roman" w:cs="Times New Roman"/>
        <w:sz w:val="24"/>
        <w:szCs w:val="24"/>
      </w:rPr>
    </w:lvl>
    <w:lvl w:ilvl="1">
      <w:start w:val="1"/>
      <w:numFmt w:val="bullet"/>
      <w:lvlText w:val="•"/>
      <w:lvlJc w:val="left"/>
      <w:pPr>
        <w:ind w:left="1128" w:hanging="521"/>
      </w:pPr>
    </w:lvl>
    <w:lvl w:ilvl="2">
      <w:start w:val="1"/>
      <w:numFmt w:val="bullet"/>
      <w:lvlText w:val="•"/>
      <w:lvlJc w:val="left"/>
      <w:pPr>
        <w:ind w:left="2117" w:hanging="521"/>
      </w:pPr>
    </w:lvl>
    <w:lvl w:ilvl="3">
      <w:start w:val="1"/>
      <w:numFmt w:val="bullet"/>
      <w:lvlText w:val="•"/>
      <w:lvlJc w:val="left"/>
      <w:pPr>
        <w:ind w:left="3105" w:hanging="521"/>
      </w:pPr>
    </w:lvl>
    <w:lvl w:ilvl="4">
      <w:start w:val="1"/>
      <w:numFmt w:val="bullet"/>
      <w:lvlText w:val="•"/>
      <w:lvlJc w:val="left"/>
      <w:pPr>
        <w:ind w:left="4094" w:hanging="521"/>
      </w:pPr>
    </w:lvl>
    <w:lvl w:ilvl="5">
      <w:start w:val="1"/>
      <w:numFmt w:val="bullet"/>
      <w:lvlText w:val="•"/>
      <w:lvlJc w:val="left"/>
      <w:pPr>
        <w:ind w:left="5083" w:hanging="521"/>
      </w:pPr>
    </w:lvl>
    <w:lvl w:ilvl="6">
      <w:start w:val="1"/>
      <w:numFmt w:val="bullet"/>
      <w:lvlText w:val="•"/>
      <w:lvlJc w:val="left"/>
      <w:pPr>
        <w:ind w:left="6071" w:hanging="521"/>
      </w:pPr>
    </w:lvl>
    <w:lvl w:ilvl="7">
      <w:start w:val="1"/>
      <w:numFmt w:val="bullet"/>
      <w:lvlText w:val="•"/>
      <w:lvlJc w:val="left"/>
      <w:pPr>
        <w:ind w:left="7060" w:hanging="521"/>
      </w:pPr>
    </w:lvl>
    <w:lvl w:ilvl="8">
      <w:start w:val="1"/>
      <w:numFmt w:val="bullet"/>
      <w:lvlText w:val="•"/>
      <w:lvlJc w:val="left"/>
      <w:pPr>
        <w:ind w:left="8049" w:hanging="521"/>
      </w:pPr>
    </w:lvl>
  </w:abstractNum>
  <w:abstractNum w:abstractNumId="40">
    <w:nsid w:val="5EDC6385"/>
    <w:multiLevelType w:val="multilevel"/>
    <w:tmpl w:val="81E49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08922E7"/>
    <w:multiLevelType w:val="multilevel"/>
    <w:tmpl w:val="719CF52A"/>
    <w:lvl w:ilvl="0">
      <w:start w:val="2"/>
      <w:numFmt w:val="decimal"/>
      <w:lvlText w:val="(%1)"/>
      <w:lvlJc w:val="left"/>
      <w:pPr>
        <w:ind w:left="140" w:hanging="495"/>
      </w:pPr>
      <w:rPr>
        <w:rFonts w:ascii="Times New Roman" w:eastAsia="Times New Roman" w:hAnsi="Times New Roman" w:cs="Times New Roman"/>
        <w:sz w:val="24"/>
        <w:szCs w:val="24"/>
      </w:rPr>
    </w:lvl>
    <w:lvl w:ilvl="1">
      <w:start w:val="1"/>
      <w:numFmt w:val="bullet"/>
      <w:lvlText w:val="•"/>
      <w:lvlJc w:val="left"/>
      <w:pPr>
        <w:ind w:left="1128" w:hanging="495"/>
      </w:pPr>
    </w:lvl>
    <w:lvl w:ilvl="2">
      <w:start w:val="1"/>
      <w:numFmt w:val="bullet"/>
      <w:lvlText w:val="•"/>
      <w:lvlJc w:val="left"/>
      <w:pPr>
        <w:ind w:left="2117" w:hanging="495"/>
      </w:pPr>
    </w:lvl>
    <w:lvl w:ilvl="3">
      <w:start w:val="1"/>
      <w:numFmt w:val="bullet"/>
      <w:lvlText w:val="•"/>
      <w:lvlJc w:val="left"/>
      <w:pPr>
        <w:ind w:left="3105" w:hanging="495"/>
      </w:pPr>
    </w:lvl>
    <w:lvl w:ilvl="4">
      <w:start w:val="1"/>
      <w:numFmt w:val="bullet"/>
      <w:lvlText w:val="•"/>
      <w:lvlJc w:val="left"/>
      <w:pPr>
        <w:ind w:left="4094" w:hanging="495"/>
      </w:pPr>
    </w:lvl>
    <w:lvl w:ilvl="5">
      <w:start w:val="1"/>
      <w:numFmt w:val="bullet"/>
      <w:lvlText w:val="•"/>
      <w:lvlJc w:val="left"/>
      <w:pPr>
        <w:ind w:left="5083" w:hanging="495"/>
      </w:pPr>
    </w:lvl>
    <w:lvl w:ilvl="6">
      <w:start w:val="1"/>
      <w:numFmt w:val="bullet"/>
      <w:lvlText w:val="•"/>
      <w:lvlJc w:val="left"/>
      <w:pPr>
        <w:ind w:left="6071" w:hanging="495"/>
      </w:pPr>
    </w:lvl>
    <w:lvl w:ilvl="7">
      <w:start w:val="1"/>
      <w:numFmt w:val="bullet"/>
      <w:lvlText w:val="•"/>
      <w:lvlJc w:val="left"/>
      <w:pPr>
        <w:ind w:left="7060" w:hanging="495"/>
      </w:pPr>
    </w:lvl>
    <w:lvl w:ilvl="8">
      <w:start w:val="1"/>
      <w:numFmt w:val="bullet"/>
      <w:lvlText w:val="•"/>
      <w:lvlJc w:val="left"/>
      <w:pPr>
        <w:ind w:left="8049" w:hanging="495"/>
      </w:pPr>
    </w:lvl>
  </w:abstractNum>
  <w:abstractNum w:abstractNumId="42">
    <w:nsid w:val="62B50EBF"/>
    <w:multiLevelType w:val="multilevel"/>
    <w:tmpl w:val="CBB471BC"/>
    <w:lvl w:ilvl="0">
      <w:start w:val="1"/>
      <w:numFmt w:val="decimal"/>
      <w:lvlText w:val="%1."/>
      <w:lvlJc w:val="left"/>
      <w:pPr>
        <w:ind w:left="808" w:hanging="240"/>
      </w:pPr>
      <w:rPr>
        <w:rFonts w:ascii="Times New Roman" w:eastAsia="Times New Roman" w:hAnsi="Times New Roman" w:cs="Times New Roman"/>
        <w:sz w:val="24"/>
        <w:szCs w:val="24"/>
      </w:rPr>
    </w:lvl>
    <w:lvl w:ilvl="1">
      <w:start w:val="1"/>
      <w:numFmt w:val="bullet"/>
      <w:lvlText w:val="•"/>
      <w:lvlJc w:val="left"/>
      <w:pPr>
        <w:ind w:left="1796" w:hanging="240"/>
      </w:pPr>
    </w:lvl>
    <w:lvl w:ilvl="2">
      <w:start w:val="1"/>
      <w:numFmt w:val="bullet"/>
      <w:lvlText w:val="•"/>
      <w:lvlJc w:val="left"/>
      <w:pPr>
        <w:ind w:left="2785" w:hanging="240"/>
      </w:pPr>
    </w:lvl>
    <w:lvl w:ilvl="3">
      <w:start w:val="1"/>
      <w:numFmt w:val="bullet"/>
      <w:lvlText w:val="•"/>
      <w:lvlJc w:val="left"/>
      <w:pPr>
        <w:ind w:left="3773" w:hanging="240"/>
      </w:pPr>
    </w:lvl>
    <w:lvl w:ilvl="4">
      <w:start w:val="1"/>
      <w:numFmt w:val="bullet"/>
      <w:lvlText w:val="•"/>
      <w:lvlJc w:val="left"/>
      <w:pPr>
        <w:ind w:left="4762" w:hanging="240"/>
      </w:pPr>
    </w:lvl>
    <w:lvl w:ilvl="5">
      <w:start w:val="1"/>
      <w:numFmt w:val="bullet"/>
      <w:lvlText w:val="•"/>
      <w:lvlJc w:val="left"/>
      <w:pPr>
        <w:ind w:left="5751" w:hanging="240"/>
      </w:pPr>
    </w:lvl>
    <w:lvl w:ilvl="6">
      <w:start w:val="1"/>
      <w:numFmt w:val="bullet"/>
      <w:lvlText w:val="•"/>
      <w:lvlJc w:val="left"/>
      <w:pPr>
        <w:ind w:left="6739" w:hanging="240"/>
      </w:pPr>
    </w:lvl>
    <w:lvl w:ilvl="7">
      <w:start w:val="1"/>
      <w:numFmt w:val="bullet"/>
      <w:lvlText w:val="•"/>
      <w:lvlJc w:val="left"/>
      <w:pPr>
        <w:ind w:left="7728" w:hanging="240"/>
      </w:pPr>
    </w:lvl>
    <w:lvl w:ilvl="8">
      <w:start w:val="1"/>
      <w:numFmt w:val="bullet"/>
      <w:lvlText w:val="•"/>
      <w:lvlJc w:val="left"/>
      <w:pPr>
        <w:ind w:left="8717" w:hanging="240"/>
      </w:pPr>
    </w:lvl>
  </w:abstractNum>
  <w:abstractNum w:abstractNumId="43">
    <w:nsid w:val="675741B9"/>
    <w:multiLevelType w:val="multilevel"/>
    <w:tmpl w:val="4AFAE984"/>
    <w:lvl w:ilvl="0">
      <w:start w:val="2"/>
      <w:numFmt w:val="decimal"/>
      <w:lvlText w:val="(%1)"/>
      <w:lvlJc w:val="left"/>
      <w:pPr>
        <w:ind w:left="140" w:hanging="387"/>
      </w:pPr>
      <w:rPr>
        <w:rFonts w:ascii="Times New Roman" w:eastAsia="Times New Roman" w:hAnsi="Times New Roman" w:cs="Times New Roman"/>
        <w:sz w:val="24"/>
        <w:szCs w:val="24"/>
      </w:rPr>
    </w:lvl>
    <w:lvl w:ilvl="1">
      <w:start w:val="1"/>
      <w:numFmt w:val="bullet"/>
      <w:lvlText w:val="•"/>
      <w:lvlJc w:val="left"/>
      <w:pPr>
        <w:ind w:left="1128" w:hanging="387"/>
      </w:pPr>
    </w:lvl>
    <w:lvl w:ilvl="2">
      <w:start w:val="1"/>
      <w:numFmt w:val="bullet"/>
      <w:lvlText w:val="•"/>
      <w:lvlJc w:val="left"/>
      <w:pPr>
        <w:ind w:left="2117" w:hanging="387"/>
      </w:pPr>
    </w:lvl>
    <w:lvl w:ilvl="3">
      <w:start w:val="1"/>
      <w:numFmt w:val="bullet"/>
      <w:lvlText w:val="•"/>
      <w:lvlJc w:val="left"/>
      <w:pPr>
        <w:ind w:left="3105" w:hanging="387"/>
      </w:pPr>
    </w:lvl>
    <w:lvl w:ilvl="4">
      <w:start w:val="1"/>
      <w:numFmt w:val="bullet"/>
      <w:lvlText w:val="•"/>
      <w:lvlJc w:val="left"/>
      <w:pPr>
        <w:ind w:left="4094" w:hanging="387"/>
      </w:pPr>
    </w:lvl>
    <w:lvl w:ilvl="5">
      <w:start w:val="1"/>
      <w:numFmt w:val="bullet"/>
      <w:lvlText w:val="•"/>
      <w:lvlJc w:val="left"/>
      <w:pPr>
        <w:ind w:left="5083" w:hanging="387"/>
      </w:pPr>
    </w:lvl>
    <w:lvl w:ilvl="6">
      <w:start w:val="1"/>
      <w:numFmt w:val="bullet"/>
      <w:lvlText w:val="•"/>
      <w:lvlJc w:val="left"/>
      <w:pPr>
        <w:ind w:left="6071" w:hanging="387"/>
      </w:pPr>
    </w:lvl>
    <w:lvl w:ilvl="7">
      <w:start w:val="1"/>
      <w:numFmt w:val="bullet"/>
      <w:lvlText w:val="•"/>
      <w:lvlJc w:val="left"/>
      <w:pPr>
        <w:ind w:left="7060" w:hanging="387"/>
      </w:pPr>
    </w:lvl>
    <w:lvl w:ilvl="8">
      <w:start w:val="1"/>
      <w:numFmt w:val="bullet"/>
      <w:lvlText w:val="•"/>
      <w:lvlJc w:val="left"/>
      <w:pPr>
        <w:ind w:left="8049" w:hanging="387"/>
      </w:pPr>
    </w:lvl>
  </w:abstractNum>
  <w:abstractNum w:abstractNumId="44">
    <w:nsid w:val="6BDA674D"/>
    <w:multiLevelType w:val="multilevel"/>
    <w:tmpl w:val="6A583D4C"/>
    <w:lvl w:ilvl="0">
      <w:start w:val="2"/>
      <w:numFmt w:val="decimal"/>
      <w:lvlText w:val="(%1)"/>
      <w:lvlJc w:val="left"/>
      <w:pPr>
        <w:ind w:left="140" w:hanging="343"/>
      </w:pPr>
      <w:rPr>
        <w:rFonts w:ascii="Times New Roman" w:eastAsia="Times New Roman" w:hAnsi="Times New Roman" w:cs="Times New Roman"/>
        <w:sz w:val="24"/>
        <w:szCs w:val="24"/>
      </w:rPr>
    </w:lvl>
    <w:lvl w:ilvl="1">
      <w:start w:val="1"/>
      <w:numFmt w:val="bullet"/>
      <w:lvlText w:val="•"/>
      <w:lvlJc w:val="left"/>
      <w:pPr>
        <w:ind w:left="1128" w:hanging="343"/>
      </w:pPr>
    </w:lvl>
    <w:lvl w:ilvl="2">
      <w:start w:val="1"/>
      <w:numFmt w:val="bullet"/>
      <w:lvlText w:val="•"/>
      <w:lvlJc w:val="left"/>
      <w:pPr>
        <w:ind w:left="2117" w:hanging="343"/>
      </w:pPr>
    </w:lvl>
    <w:lvl w:ilvl="3">
      <w:start w:val="1"/>
      <w:numFmt w:val="bullet"/>
      <w:lvlText w:val="•"/>
      <w:lvlJc w:val="left"/>
      <w:pPr>
        <w:ind w:left="3105" w:hanging="343"/>
      </w:pPr>
    </w:lvl>
    <w:lvl w:ilvl="4">
      <w:start w:val="1"/>
      <w:numFmt w:val="bullet"/>
      <w:lvlText w:val="•"/>
      <w:lvlJc w:val="left"/>
      <w:pPr>
        <w:ind w:left="4094" w:hanging="343"/>
      </w:pPr>
    </w:lvl>
    <w:lvl w:ilvl="5">
      <w:start w:val="1"/>
      <w:numFmt w:val="bullet"/>
      <w:lvlText w:val="•"/>
      <w:lvlJc w:val="left"/>
      <w:pPr>
        <w:ind w:left="5083" w:hanging="343"/>
      </w:pPr>
    </w:lvl>
    <w:lvl w:ilvl="6">
      <w:start w:val="1"/>
      <w:numFmt w:val="bullet"/>
      <w:lvlText w:val="•"/>
      <w:lvlJc w:val="left"/>
      <w:pPr>
        <w:ind w:left="6071" w:hanging="342"/>
      </w:pPr>
    </w:lvl>
    <w:lvl w:ilvl="7">
      <w:start w:val="1"/>
      <w:numFmt w:val="bullet"/>
      <w:lvlText w:val="•"/>
      <w:lvlJc w:val="left"/>
      <w:pPr>
        <w:ind w:left="7060" w:hanging="343"/>
      </w:pPr>
    </w:lvl>
    <w:lvl w:ilvl="8">
      <w:start w:val="1"/>
      <w:numFmt w:val="bullet"/>
      <w:lvlText w:val="•"/>
      <w:lvlJc w:val="left"/>
      <w:pPr>
        <w:ind w:left="8049" w:hanging="343"/>
      </w:pPr>
    </w:lvl>
  </w:abstractNum>
  <w:abstractNum w:abstractNumId="45">
    <w:nsid w:val="6CB82CD3"/>
    <w:multiLevelType w:val="multilevel"/>
    <w:tmpl w:val="C3CCE5D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0302EFA"/>
    <w:multiLevelType w:val="multilevel"/>
    <w:tmpl w:val="BA1C7A6E"/>
    <w:lvl w:ilvl="0">
      <w:start w:val="2"/>
      <w:numFmt w:val="decimal"/>
      <w:lvlText w:val="(%1)"/>
      <w:lvlJc w:val="left"/>
      <w:pPr>
        <w:ind w:left="140" w:hanging="346"/>
      </w:pPr>
      <w:rPr>
        <w:rFonts w:ascii="Times New Roman" w:eastAsia="Times New Roman" w:hAnsi="Times New Roman" w:cs="Times New Roman"/>
        <w:sz w:val="24"/>
        <w:szCs w:val="24"/>
      </w:rPr>
    </w:lvl>
    <w:lvl w:ilvl="1">
      <w:start w:val="1"/>
      <w:numFmt w:val="bullet"/>
      <w:lvlText w:val="•"/>
      <w:lvlJc w:val="left"/>
      <w:pPr>
        <w:ind w:left="1128" w:hanging="346"/>
      </w:pPr>
    </w:lvl>
    <w:lvl w:ilvl="2">
      <w:start w:val="1"/>
      <w:numFmt w:val="bullet"/>
      <w:lvlText w:val="•"/>
      <w:lvlJc w:val="left"/>
      <w:pPr>
        <w:ind w:left="2117" w:hanging="346"/>
      </w:pPr>
    </w:lvl>
    <w:lvl w:ilvl="3">
      <w:start w:val="1"/>
      <w:numFmt w:val="bullet"/>
      <w:lvlText w:val="•"/>
      <w:lvlJc w:val="left"/>
      <w:pPr>
        <w:ind w:left="3105" w:hanging="346"/>
      </w:pPr>
    </w:lvl>
    <w:lvl w:ilvl="4">
      <w:start w:val="1"/>
      <w:numFmt w:val="bullet"/>
      <w:lvlText w:val="•"/>
      <w:lvlJc w:val="left"/>
      <w:pPr>
        <w:ind w:left="4094" w:hanging="346"/>
      </w:pPr>
    </w:lvl>
    <w:lvl w:ilvl="5">
      <w:start w:val="1"/>
      <w:numFmt w:val="bullet"/>
      <w:lvlText w:val="•"/>
      <w:lvlJc w:val="left"/>
      <w:pPr>
        <w:ind w:left="5083" w:hanging="346"/>
      </w:pPr>
    </w:lvl>
    <w:lvl w:ilvl="6">
      <w:start w:val="1"/>
      <w:numFmt w:val="bullet"/>
      <w:lvlText w:val="•"/>
      <w:lvlJc w:val="left"/>
      <w:pPr>
        <w:ind w:left="6071" w:hanging="346"/>
      </w:pPr>
    </w:lvl>
    <w:lvl w:ilvl="7">
      <w:start w:val="1"/>
      <w:numFmt w:val="bullet"/>
      <w:lvlText w:val="•"/>
      <w:lvlJc w:val="left"/>
      <w:pPr>
        <w:ind w:left="7060" w:hanging="346"/>
      </w:pPr>
    </w:lvl>
    <w:lvl w:ilvl="8">
      <w:start w:val="1"/>
      <w:numFmt w:val="bullet"/>
      <w:lvlText w:val="•"/>
      <w:lvlJc w:val="left"/>
      <w:pPr>
        <w:ind w:left="8049" w:hanging="346"/>
      </w:pPr>
    </w:lvl>
  </w:abstractNum>
  <w:abstractNum w:abstractNumId="47">
    <w:nsid w:val="70356912"/>
    <w:multiLevelType w:val="multilevel"/>
    <w:tmpl w:val="5066CC20"/>
    <w:lvl w:ilvl="0">
      <w:start w:val="1"/>
      <w:numFmt w:val="decimal"/>
      <w:lvlText w:val="%1."/>
      <w:lvlJc w:val="left"/>
      <w:pPr>
        <w:ind w:left="834" w:hanging="240"/>
      </w:pPr>
      <w:rPr>
        <w:rFonts w:ascii="Times New Roman" w:eastAsia="Times New Roman" w:hAnsi="Times New Roman" w:cs="Times New Roman"/>
        <w:sz w:val="24"/>
        <w:szCs w:val="24"/>
      </w:rPr>
    </w:lvl>
    <w:lvl w:ilvl="1">
      <w:start w:val="1"/>
      <w:numFmt w:val="bullet"/>
      <w:lvlText w:val="•"/>
      <w:lvlJc w:val="left"/>
      <w:pPr>
        <w:ind w:left="1758" w:hanging="240"/>
      </w:pPr>
    </w:lvl>
    <w:lvl w:ilvl="2">
      <w:start w:val="1"/>
      <w:numFmt w:val="bullet"/>
      <w:lvlText w:val="•"/>
      <w:lvlJc w:val="left"/>
      <w:pPr>
        <w:ind w:left="2677" w:hanging="240"/>
      </w:pPr>
    </w:lvl>
    <w:lvl w:ilvl="3">
      <w:start w:val="1"/>
      <w:numFmt w:val="bullet"/>
      <w:lvlText w:val="•"/>
      <w:lvlJc w:val="left"/>
      <w:pPr>
        <w:ind w:left="3595" w:hanging="240"/>
      </w:pPr>
    </w:lvl>
    <w:lvl w:ilvl="4">
      <w:start w:val="1"/>
      <w:numFmt w:val="bullet"/>
      <w:lvlText w:val="•"/>
      <w:lvlJc w:val="left"/>
      <w:pPr>
        <w:ind w:left="4514" w:hanging="240"/>
      </w:pPr>
    </w:lvl>
    <w:lvl w:ilvl="5">
      <w:start w:val="1"/>
      <w:numFmt w:val="bullet"/>
      <w:lvlText w:val="•"/>
      <w:lvlJc w:val="left"/>
      <w:pPr>
        <w:ind w:left="5433" w:hanging="240"/>
      </w:pPr>
    </w:lvl>
    <w:lvl w:ilvl="6">
      <w:start w:val="1"/>
      <w:numFmt w:val="bullet"/>
      <w:lvlText w:val="•"/>
      <w:lvlJc w:val="left"/>
      <w:pPr>
        <w:ind w:left="6351" w:hanging="240"/>
      </w:pPr>
    </w:lvl>
    <w:lvl w:ilvl="7">
      <w:start w:val="1"/>
      <w:numFmt w:val="bullet"/>
      <w:lvlText w:val="•"/>
      <w:lvlJc w:val="left"/>
      <w:pPr>
        <w:ind w:left="7270" w:hanging="240"/>
      </w:pPr>
    </w:lvl>
    <w:lvl w:ilvl="8">
      <w:start w:val="1"/>
      <w:numFmt w:val="bullet"/>
      <w:lvlText w:val="•"/>
      <w:lvlJc w:val="left"/>
      <w:pPr>
        <w:ind w:left="8189" w:hanging="240"/>
      </w:pPr>
    </w:lvl>
  </w:abstractNum>
  <w:abstractNum w:abstractNumId="48">
    <w:nsid w:val="71341A80"/>
    <w:multiLevelType w:val="multilevel"/>
    <w:tmpl w:val="97BEF1A6"/>
    <w:lvl w:ilvl="0">
      <w:start w:val="1"/>
      <w:numFmt w:val="decimal"/>
      <w:lvlText w:val="%1."/>
      <w:lvlJc w:val="left"/>
      <w:pPr>
        <w:ind w:left="836" w:hanging="243"/>
      </w:pPr>
      <w:rPr>
        <w:rFonts w:ascii="Times New Roman" w:eastAsia="Times New Roman" w:hAnsi="Times New Roman" w:cs="Times New Roman"/>
        <w:sz w:val="24"/>
        <w:szCs w:val="24"/>
      </w:rPr>
    </w:lvl>
    <w:lvl w:ilvl="1">
      <w:start w:val="1"/>
      <w:numFmt w:val="bullet"/>
      <w:lvlText w:val="•"/>
      <w:lvlJc w:val="left"/>
      <w:pPr>
        <w:ind w:left="1758" w:hanging="243"/>
      </w:pPr>
    </w:lvl>
    <w:lvl w:ilvl="2">
      <w:start w:val="1"/>
      <w:numFmt w:val="bullet"/>
      <w:lvlText w:val="•"/>
      <w:lvlJc w:val="left"/>
      <w:pPr>
        <w:ind w:left="2677" w:hanging="243"/>
      </w:pPr>
    </w:lvl>
    <w:lvl w:ilvl="3">
      <w:start w:val="1"/>
      <w:numFmt w:val="bullet"/>
      <w:lvlText w:val="•"/>
      <w:lvlJc w:val="left"/>
      <w:pPr>
        <w:ind w:left="3595" w:hanging="243"/>
      </w:pPr>
    </w:lvl>
    <w:lvl w:ilvl="4">
      <w:start w:val="1"/>
      <w:numFmt w:val="bullet"/>
      <w:lvlText w:val="•"/>
      <w:lvlJc w:val="left"/>
      <w:pPr>
        <w:ind w:left="4514" w:hanging="243"/>
      </w:pPr>
    </w:lvl>
    <w:lvl w:ilvl="5">
      <w:start w:val="1"/>
      <w:numFmt w:val="bullet"/>
      <w:lvlText w:val="•"/>
      <w:lvlJc w:val="left"/>
      <w:pPr>
        <w:ind w:left="5433" w:hanging="243"/>
      </w:pPr>
    </w:lvl>
    <w:lvl w:ilvl="6">
      <w:start w:val="1"/>
      <w:numFmt w:val="bullet"/>
      <w:lvlText w:val="•"/>
      <w:lvlJc w:val="left"/>
      <w:pPr>
        <w:ind w:left="6351" w:hanging="242"/>
      </w:pPr>
    </w:lvl>
    <w:lvl w:ilvl="7">
      <w:start w:val="1"/>
      <w:numFmt w:val="bullet"/>
      <w:lvlText w:val="•"/>
      <w:lvlJc w:val="left"/>
      <w:pPr>
        <w:ind w:left="7270" w:hanging="243"/>
      </w:pPr>
    </w:lvl>
    <w:lvl w:ilvl="8">
      <w:start w:val="1"/>
      <w:numFmt w:val="bullet"/>
      <w:lvlText w:val="•"/>
      <w:lvlJc w:val="left"/>
      <w:pPr>
        <w:ind w:left="8189" w:hanging="243"/>
      </w:pPr>
    </w:lvl>
  </w:abstractNum>
  <w:abstractNum w:abstractNumId="49">
    <w:nsid w:val="72C8452F"/>
    <w:multiLevelType w:val="multilevel"/>
    <w:tmpl w:val="B5DE9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6141BF1"/>
    <w:multiLevelType w:val="multilevel"/>
    <w:tmpl w:val="60E81CF2"/>
    <w:lvl w:ilvl="0">
      <w:start w:val="1"/>
      <w:numFmt w:val="decimal"/>
      <w:lvlText w:val="%1."/>
      <w:lvlJc w:val="left"/>
      <w:pPr>
        <w:ind w:left="140" w:hanging="255"/>
      </w:pPr>
      <w:rPr>
        <w:rFonts w:ascii="Times New Roman" w:eastAsia="Times New Roman" w:hAnsi="Times New Roman" w:cs="Times New Roman"/>
        <w:sz w:val="24"/>
        <w:szCs w:val="24"/>
      </w:rPr>
    </w:lvl>
    <w:lvl w:ilvl="1">
      <w:start w:val="1"/>
      <w:numFmt w:val="bullet"/>
      <w:lvlText w:val="•"/>
      <w:lvlJc w:val="left"/>
      <w:pPr>
        <w:ind w:left="1128" w:hanging="255"/>
      </w:pPr>
    </w:lvl>
    <w:lvl w:ilvl="2">
      <w:start w:val="1"/>
      <w:numFmt w:val="bullet"/>
      <w:lvlText w:val="•"/>
      <w:lvlJc w:val="left"/>
      <w:pPr>
        <w:ind w:left="2117" w:hanging="255"/>
      </w:pPr>
    </w:lvl>
    <w:lvl w:ilvl="3">
      <w:start w:val="1"/>
      <w:numFmt w:val="bullet"/>
      <w:lvlText w:val="•"/>
      <w:lvlJc w:val="left"/>
      <w:pPr>
        <w:ind w:left="3105" w:hanging="255"/>
      </w:pPr>
    </w:lvl>
    <w:lvl w:ilvl="4">
      <w:start w:val="1"/>
      <w:numFmt w:val="bullet"/>
      <w:lvlText w:val="•"/>
      <w:lvlJc w:val="left"/>
      <w:pPr>
        <w:ind w:left="4094" w:hanging="255"/>
      </w:pPr>
    </w:lvl>
    <w:lvl w:ilvl="5">
      <w:start w:val="1"/>
      <w:numFmt w:val="bullet"/>
      <w:lvlText w:val="•"/>
      <w:lvlJc w:val="left"/>
      <w:pPr>
        <w:ind w:left="5083" w:hanging="255"/>
      </w:pPr>
    </w:lvl>
    <w:lvl w:ilvl="6">
      <w:start w:val="1"/>
      <w:numFmt w:val="bullet"/>
      <w:lvlText w:val="•"/>
      <w:lvlJc w:val="left"/>
      <w:pPr>
        <w:ind w:left="6071" w:hanging="255"/>
      </w:pPr>
    </w:lvl>
    <w:lvl w:ilvl="7">
      <w:start w:val="1"/>
      <w:numFmt w:val="bullet"/>
      <w:lvlText w:val="•"/>
      <w:lvlJc w:val="left"/>
      <w:pPr>
        <w:ind w:left="7060" w:hanging="255"/>
      </w:pPr>
    </w:lvl>
    <w:lvl w:ilvl="8">
      <w:start w:val="1"/>
      <w:numFmt w:val="bullet"/>
      <w:lvlText w:val="•"/>
      <w:lvlJc w:val="left"/>
      <w:pPr>
        <w:ind w:left="8049" w:hanging="255"/>
      </w:pPr>
    </w:lvl>
  </w:abstractNum>
  <w:abstractNum w:abstractNumId="51">
    <w:nsid w:val="76AF694D"/>
    <w:multiLevelType w:val="multilevel"/>
    <w:tmpl w:val="D37E195A"/>
    <w:lvl w:ilvl="0">
      <w:start w:val="2"/>
      <w:numFmt w:val="decimal"/>
      <w:lvlText w:val="(%1)"/>
      <w:lvlJc w:val="left"/>
      <w:pPr>
        <w:ind w:left="140" w:hanging="348"/>
      </w:pPr>
      <w:rPr>
        <w:rFonts w:ascii="Times New Roman" w:eastAsia="Times New Roman" w:hAnsi="Times New Roman" w:cs="Times New Roman"/>
        <w:sz w:val="24"/>
        <w:szCs w:val="24"/>
      </w:rPr>
    </w:lvl>
    <w:lvl w:ilvl="1">
      <w:start w:val="1"/>
      <w:numFmt w:val="bullet"/>
      <w:lvlText w:val="•"/>
      <w:lvlJc w:val="left"/>
      <w:pPr>
        <w:ind w:left="1128" w:hanging="348"/>
      </w:pPr>
    </w:lvl>
    <w:lvl w:ilvl="2">
      <w:start w:val="1"/>
      <w:numFmt w:val="bullet"/>
      <w:lvlText w:val="•"/>
      <w:lvlJc w:val="left"/>
      <w:pPr>
        <w:ind w:left="2117" w:hanging="348"/>
      </w:pPr>
    </w:lvl>
    <w:lvl w:ilvl="3">
      <w:start w:val="1"/>
      <w:numFmt w:val="bullet"/>
      <w:lvlText w:val="•"/>
      <w:lvlJc w:val="left"/>
      <w:pPr>
        <w:ind w:left="3105" w:hanging="348"/>
      </w:pPr>
    </w:lvl>
    <w:lvl w:ilvl="4">
      <w:start w:val="1"/>
      <w:numFmt w:val="bullet"/>
      <w:lvlText w:val="•"/>
      <w:lvlJc w:val="left"/>
      <w:pPr>
        <w:ind w:left="4094" w:hanging="348"/>
      </w:pPr>
    </w:lvl>
    <w:lvl w:ilvl="5">
      <w:start w:val="1"/>
      <w:numFmt w:val="bullet"/>
      <w:lvlText w:val="•"/>
      <w:lvlJc w:val="left"/>
      <w:pPr>
        <w:ind w:left="5083" w:hanging="348"/>
      </w:pPr>
    </w:lvl>
    <w:lvl w:ilvl="6">
      <w:start w:val="1"/>
      <w:numFmt w:val="bullet"/>
      <w:lvlText w:val="•"/>
      <w:lvlJc w:val="left"/>
      <w:pPr>
        <w:ind w:left="6071" w:hanging="347"/>
      </w:pPr>
    </w:lvl>
    <w:lvl w:ilvl="7">
      <w:start w:val="1"/>
      <w:numFmt w:val="bullet"/>
      <w:lvlText w:val="•"/>
      <w:lvlJc w:val="left"/>
      <w:pPr>
        <w:ind w:left="7060" w:hanging="348"/>
      </w:pPr>
    </w:lvl>
    <w:lvl w:ilvl="8">
      <w:start w:val="1"/>
      <w:numFmt w:val="bullet"/>
      <w:lvlText w:val="•"/>
      <w:lvlJc w:val="left"/>
      <w:pPr>
        <w:ind w:left="8049" w:hanging="348"/>
      </w:pPr>
    </w:lvl>
  </w:abstractNum>
  <w:abstractNum w:abstractNumId="52">
    <w:nsid w:val="7AC70740"/>
    <w:multiLevelType w:val="multilevel"/>
    <w:tmpl w:val="888829E8"/>
    <w:lvl w:ilvl="0">
      <w:start w:val="2"/>
      <w:numFmt w:val="decimal"/>
      <w:lvlText w:val="(%1)"/>
      <w:lvlJc w:val="left"/>
      <w:pPr>
        <w:ind w:left="140" w:hanging="382"/>
      </w:pPr>
      <w:rPr>
        <w:rFonts w:ascii="Times New Roman" w:eastAsia="Times New Roman" w:hAnsi="Times New Roman" w:cs="Times New Roman"/>
        <w:sz w:val="24"/>
        <w:szCs w:val="24"/>
      </w:rPr>
    </w:lvl>
    <w:lvl w:ilvl="1">
      <w:start w:val="1"/>
      <w:numFmt w:val="decimal"/>
      <w:lvlText w:val="%2."/>
      <w:lvlJc w:val="left"/>
      <w:pPr>
        <w:ind w:left="1132" w:hanging="382"/>
      </w:pPr>
    </w:lvl>
    <w:lvl w:ilvl="2">
      <w:start w:val="1"/>
      <w:numFmt w:val="bullet"/>
      <w:lvlText w:val="•"/>
      <w:lvlJc w:val="left"/>
      <w:pPr>
        <w:ind w:left="2125" w:hanging="382"/>
      </w:pPr>
    </w:lvl>
    <w:lvl w:ilvl="3">
      <w:start w:val="1"/>
      <w:numFmt w:val="bullet"/>
      <w:lvlText w:val="•"/>
      <w:lvlJc w:val="left"/>
      <w:pPr>
        <w:ind w:left="3117" w:hanging="382"/>
      </w:pPr>
    </w:lvl>
    <w:lvl w:ilvl="4">
      <w:start w:val="1"/>
      <w:numFmt w:val="bullet"/>
      <w:lvlText w:val="•"/>
      <w:lvlJc w:val="left"/>
      <w:pPr>
        <w:ind w:left="4110" w:hanging="382"/>
      </w:pPr>
    </w:lvl>
    <w:lvl w:ilvl="5">
      <w:start w:val="1"/>
      <w:numFmt w:val="bullet"/>
      <w:lvlText w:val="•"/>
      <w:lvlJc w:val="left"/>
      <w:pPr>
        <w:ind w:left="5103" w:hanging="382"/>
      </w:pPr>
    </w:lvl>
    <w:lvl w:ilvl="6">
      <w:start w:val="1"/>
      <w:numFmt w:val="bullet"/>
      <w:lvlText w:val="•"/>
      <w:lvlJc w:val="left"/>
      <w:pPr>
        <w:ind w:left="6095" w:hanging="382"/>
      </w:pPr>
    </w:lvl>
    <w:lvl w:ilvl="7">
      <w:start w:val="1"/>
      <w:numFmt w:val="bullet"/>
      <w:lvlText w:val="•"/>
      <w:lvlJc w:val="left"/>
      <w:pPr>
        <w:ind w:left="7088" w:hanging="382"/>
      </w:pPr>
    </w:lvl>
    <w:lvl w:ilvl="8">
      <w:start w:val="1"/>
      <w:numFmt w:val="bullet"/>
      <w:lvlText w:val="•"/>
      <w:lvlJc w:val="left"/>
      <w:pPr>
        <w:ind w:left="8081" w:hanging="382"/>
      </w:pPr>
    </w:lvl>
  </w:abstractNum>
  <w:abstractNum w:abstractNumId="53">
    <w:nsid w:val="7AFA2719"/>
    <w:multiLevelType w:val="multilevel"/>
    <w:tmpl w:val="3320BD9A"/>
    <w:lvl w:ilvl="0">
      <w:start w:val="2"/>
      <w:numFmt w:val="decimal"/>
      <w:lvlText w:val="(%1)"/>
      <w:lvlJc w:val="left"/>
      <w:pPr>
        <w:ind w:left="140" w:hanging="444"/>
      </w:pPr>
      <w:rPr>
        <w:rFonts w:ascii="Times New Roman" w:eastAsia="Times New Roman" w:hAnsi="Times New Roman" w:cs="Times New Roman"/>
        <w:sz w:val="24"/>
        <w:szCs w:val="24"/>
      </w:rPr>
    </w:lvl>
    <w:lvl w:ilvl="1">
      <w:start w:val="1"/>
      <w:numFmt w:val="bullet"/>
      <w:lvlText w:val="•"/>
      <w:lvlJc w:val="left"/>
      <w:pPr>
        <w:ind w:left="1128" w:hanging="444"/>
      </w:pPr>
    </w:lvl>
    <w:lvl w:ilvl="2">
      <w:start w:val="1"/>
      <w:numFmt w:val="bullet"/>
      <w:lvlText w:val="•"/>
      <w:lvlJc w:val="left"/>
      <w:pPr>
        <w:ind w:left="2117" w:hanging="444"/>
      </w:pPr>
    </w:lvl>
    <w:lvl w:ilvl="3">
      <w:start w:val="1"/>
      <w:numFmt w:val="bullet"/>
      <w:lvlText w:val="•"/>
      <w:lvlJc w:val="left"/>
      <w:pPr>
        <w:ind w:left="3105" w:hanging="444"/>
      </w:pPr>
    </w:lvl>
    <w:lvl w:ilvl="4">
      <w:start w:val="1"/>
      <w:numFmt w:val="bullet"/>
      <w:lvlText w:val="•"/>
      <w:lvlJc w:val="left"/>
      <w:pPr>
        <w:ind w:left="4094" w:hanging="444"/>
      </w:pPr>
    </w:lvl>
    <w:lvl w:ilvl="5">
      <w:start w:val="1"/>
      <w:numFmt w:val="bullet"/>
      <w:lvlText w:val="•"/>
      <w:lvlJc w:val="left"/>
      <w:pPr>
        <w:ind w:left="5083" w:hanging="444"/>
      </w:pPr>
    </w:lvl>
    <w:lvl w:ilvl="6">
      <w:start w:val="1"/>
      <w:numFmt w:val="bullet"/>
      <w:lvlText w:val="•"/>
      <w:lvlJc w:val="left"/>
      <w:pPr>
        <w:ind w:left="6071" w:hanging="444"/>
      </w:pPr>
    </w:lvl>
    <w:lvl w:ilvl="7">
      <w:start w:val="1"/>
      <w:numFmt w:val="bullet"/>
      <w:lvlText w:val="•"/>
      <w:lvlJc w:val="left"/>
      <w:pPr>
        <w:ind w:left="7060" w:hanging="444"/>
      </w:pPr>
    </w:lvl>
    <w:lvl w:ilvl="8">
      <w:start w:val="1"/>
      <w:numFmt w:val="bullet"/>
      <w:lvlText w:val="•"/>
      <w:lvlJc w:val="left"/>
      <w:pPr>
        <w:ind w:left="8049" w:hanging="444"/>
      </w:pPr>
    </w:lvl>
  </w:abstractNum>
  <w:abstractNum w:abstractNumId="54">
    <w:nsid w:val="7BF77551"/>
    <w:multiLevelType w:val="multilevel"/>
    <w:tmpl w:val="D53CFE44"/>
    <w:lvl w:ilvl="0">
      <w:start w:val="2"/>
      <w:numFmt w:val="decimal"/>
      <w:lvlText w:val="(%1)"/>
      <w:lvlJc w:val="left"/>
      <w:pPr>
        <w:ind w:left="140" w:hanging="437"/>
      </w:pPr>
      <w:rPr>
        <w:rFonts w:ascii="Times New Roman" w:eastAsia="Times New Roman" w:hAnsi="Times New Roman" w:cs="Times New Roman"/>
        <w:sz w:val="24"/>
        <w:szCs w:val="24"/>
      </w:rPr>
    </w:lvl>
    <w:lvl w:ilvl="1">
      <w:start w:val="1"/>
      <w:numFmt w:val="bullet"/>
      <w:lvlText w:val="•"/>
      <w:lvlJc w:val="left"/>
      <w:pPr>
        <w:ind w:left="1128" w:hanging="437"/>
      </w:pPr>
    </w:lvl>
    <w:lvl w:ilvl="2">
      <w:start w:val="1"/>
      <w:numFmt w:val="bullet"/>
      <w:lvlText w:val="•"/>
      <w:lvlJc w:val="left"/>
      <w:pPr>
        <w:ind w:left="2117" w:hanging="437"/>
      </w:pPr>
    </w:lvl>
    <w:lvl w:ilvl="3">
      <w:start w:val="1"/>
      <w:numFmt w:val="bullet"/>
      <w:lvlText w:val="•"/>
      <w:lvlJc w:val="left"/>
      <w:pPr>
        <w:ind w:left="3105" w:hanging="437"/>
      </w:pPr>
    </w:lvl>
    <w:lvl w:ilvl="4">
      <w:start w:val="1"/>
      <w:numFmt w:val="bullet"/>
      <w:lvlText w:val="•"/>
      <w:lvlJc w:val="left"/>
      <w:pPr>
        <w:ind w:left="4094" w:hanging="437"/>
      </w:pPr>
    </w:lvl>
    <w:lvl w:ilvl="5">
      <w:start w:val="1"/>
      <w:numFmt w:val="bullet"/>
      <w:lvlText w:val="•"/>
      <w:lvlJc w:val="left"/>
      <w:pPr>
        <w:ind w:left="5083" w:hanging="437"/>
      </w:pPr>
    </w:lvl>
    <w:lvl w:ilvl="6">
      <w:start w:val="1"/>
      <w:numFmt w:val="bullet"/>
      <w:lvlText w:val="•"/>
      <w:lvlJc w:val="left"/>
      <w:pPr>
        <w:ind w:left="6071" w:hanging="437"/>
      </w:pPr>
    </w:lvl>
    <w:lvl w:ilvl="7">
      <w:start w:val="1"/>
      <w:numFmt w:val="bullet"/>
      <w:lvlText w:val="•"/>
      <w:lvlJc w:val="left"/>
      <w:pPr>
        <w:ind w:left="7060" w:hanging="437"/>
      </w:pPr>
    </w:lvl>
    <w:lvl w:ilvl="8">
      <w:start w:val="1"/>
      <w:numFmt w:val="bullet"/>
      <w:lvlText w:val="•"/>
      <w:lvlJc w:val="left"/>
      <w:pPr>
        <w:ind w:left="8049" w:hanging="437"/>
      </w:pPr>
    </w:lvl>
  </w:abstractNum>
  <w:abstractNum w:abstractNumId="55">
    <w:nsid w:val="7EA72734"/>
    <w:multiLevelType w:val="multilevel"/>
    <w:tmpl w:val="73142F0E"/>
    <w:lvl w:ilvl="0">
      <w:start w:val="2"/>
      <w:numFmt w:val="decimal"/>
      <w:lvlText w:val="(%1)"/>
      <w:lvlJc w:val="left"/>
      <w:pPr>
        <w:ind w:left="140" w:hanging="351"/>
      </w:pPr>
      <w:rPr>
        <w:rFonts w:ascii="Times New Roman" w:eastAsia="Times New Roman" w:hAnsi="Times New Roman" w:cs="Times New Roman"/>
        <w:sz w:val="24"/>
        <w:szCs w:val="24"/>
      </w:rPr>
    </w:lvl>
    <w:lvl w:ilvl="1">
      <w:start w:val="1"/>
      <w:numFmt w:val="bullet"/>
      <w:lvlText w:val="•"/>
      <w:lvlJc w:val="left"/>
      <w:pPr>
        <w:ind w:left="1128" w:hanging="351"/>
      </w:pPr>
    </w:lvl>
    <w:lvl w:ilvl="2">
      <w:start w:val="1"/>
      <w:numFmt w:val="bullet"/>
      <w:lvlText w:val="•"/>
      <w:lvlJc w:val="left"/>
      <w:pPr>
        <w:ind w:left="2117" w:hanging="351"/>
      </w:pPr>
    </w:lvl>
    <w:lvl w:ilvl="3">
      <w:start w:val="1"/>
      <w:numFmt w:val="bullet"/>
      <w:lvlText w:val="•"/>
      <w:lvlJc w:val="left"/>
      <w:pPr>
        <w:ind w:left="3105" w:hanging="351"/>
      </w:pPr>
    </w:lvl>
    <w:lvl w:ilvl="4">
      <w:start w:val="1"/>
      <w:numFmt w:val="bullet"/>
      <w:lvlText w:val="•"/>
      <w:lvlJc w:val="left"/>
      <w:pPr>
        <w:ind w:left="4094" w:hanging="351"/>
      </w:pPr>
    </w:lvl>
    <w:lvl w:ilvl="5">
      <w:start w:val="1"/>
      <w:numFmt w:val="bullet"/>
      <w:lvlText w:val="•"/>
      <w:lvlJc w:val="left"/>
      <w:pPr>
        <w:ind w:left="5083" w:hanging="351"/>
      </w:pPr>
    </w:lvl>
    <w:lvl w:ilvl="6">
      <w:start w:val="1"/>
      <w:numFmt w:val="bullet"/>
      <w:lvlText w:val="•"/>
      <w:lvlJc w:val="left"/>
      <w:pPr>
        <w:ind w:left="6071" w:hanging="351"/>
      </w:pPr>
    </w:lvl>
    <w:lvl w:ilvl="7">
      <w:start w:val="1"/>
      <w:numFmt w:val="bullet"/>
      <w:lvlText w:val="•"/>
      <w:lvlJc w:val="left"/>
      <w:pPr>
        <w:ind w:left="7060" w:hanging="351"/>
      </w:pPr>
    </w:lvl>
    <w:lvl w:ilvl="8">
      <w:start w:val="1"/>
      <w:numFmt w:val="bullet"/>
      <w:lvlText w:val="•"/>
      <w:lvlJc w:val="left"/>
      <w:pPr>
        <w:ind w:left="8049" w:hanging="351"/>
      </w:pPr>
    </w:lvl>
  </w:abstractNum>
  <w:num w:numId="1">
    <w:abstractNumId w:val="30"/>
  </w:num>
  <w:num w:numId="2">
    <w:abstractNumId w:val="21"/>
  </w:num>
  <w:num w:numId="3">
    <w:abstractNumId w:val="32"/>
  </w:num>
  <w:num w:numId="4">
    <w:abstractNumId w:val="19"/>
  </w:num>
  <w:num w:numId="5">
    <w:abstractNumId w:val="54"/>
  </w:num>
  <w:num w:numId="6">
    <w:abstractNumId w:val="44"/>
  </w:num>
  <w:num w:numId="7">
    <w:abstractNumId w:val="50"/>
  </w:num>
  <w:num w:numId="8">
    <w:abstractNumId w:val="37"/>
  </w:num>
  <w:num w:numId="9">
    <w:abstractNumId w:val="13"/>
  </w:num>
  <w:num w:numId="10">
    <w:abstractNumId w:val="42"/>
  </w:num>
  <w:num w:numId="11">
    <w:abstractNumId w:val="40"/>
  </w:num>
  <w:num w:numId="12">
    <w:abstractNumId w:val="34"/>
  </w:num>
  <w:num w:numId="13">
    <w:abstractNumId w:val="55"/>
  </w:num>
  <w:num w:numId="14">
    <w:abstractNumId w:val="17"/>
  </w:num>
  <w:num w:numId="15">
    <w:abstractNumId w:val="2"/>
  </w:num>
  <w:num w:numId="16">
    <w:abstractNumId w:val="9"/>
  </w:num>
  <w:num w:numId="17">
    <w:abstractNumId w:val="0"/>
  </w:num>
  <w:num w:numId="18">
    <w:abstractNumId w:val="12"/>
  </w:num>
  <w:num w:numId="19">
    <w:abstractNumId w:val="18"/>
  </w:num>
  <w:num w:numId="20">
    <w:abstractNumId w:val="4"/>
  </w:num>
  <w:num w:numId="21">
    <w:abstractNumId w:val="7"/>
  </w:num>
  <w:num w:numId="22">
    <w:abstractNumId w:val="26"/>
  </w:num>
  <w:num w:numId="23">
    <w:abstractNumId w:val="27"/>
  </w:num>
  <w:num w:numId="24">
    <w:abstractNumId w:val="1"/>
  </w:num>
  <w:num w:numId="25">
    <w:abstractNumId w:val="46"/>
  </w:num>
  <w:num w:numId="26">
    <w:abstractNumId w:val="25"/>
  </w:num>
  <w:num w:numId="27">
    <w:abstractNumId w:val="31"/>
  </w:num>
  <w:num w:numId="28">
    <w:abstractNumId w:val="6"/>
  </w:num>
  <w:num w:numId="29">
    <w:abstractNumId w:val="14"/>
  </w:num>
  <w:num w:numId="30">
    <w:abstractNumId w:val="24"/>
  </w:num>
  <w:num w:numId="31">
    <w:abstractNumId w:val="39"/>
  </w:num>
  <w:num w:numId="32">
    <w:abstractNumId w:val="33"/>
  </w:num>
  <w:num w:numId="33">
    <w:abstractNumId w:val="15"/>
  </w:num>
  <w:num w:numId="34">
    <w:abstractNumId w:val="51"/>
  </w:num>
  <w:num w:numId="35">
    <w:abstractNumId w:val="5"/>
  </w:num>
  <w:num w:numId="36">
    <w:abstractNumId w:val="47"/>
  </w:num>
  <w:num w:numId="37">
    <w:abstractNumId w:val="10"/>
  </w:num>
  <w:num w:numId="38">
    <w:abstractNumId w:val="52"/>
  </w:num>
  <w:num w:numId="39">
    <w:abstractNumId w:val="29"/>
  </w:num>
  <w:num w:numId="40">
    <w:abstractNumId w:val="22"/>
  </w:num>
  <w:num w:numId="41">
    <w:abstractNumId w:val="20"/>
  </w:num>
  <w:num w:numId="42">
    <w:abstractNumId w:val="3"/>
  </w:num>
  <w:num w:numId="43">
    <w:abstractNumId w:val="28"/>
  </w:num>
  <w:num w:numId="44">
    <w:abstractNumId w:val="16"/>
  </w:num>
  <w:num w:numId="45">
    <w:abstractNumId w:val="23"/>
  </w:num>
  <w:num w:numId="46">
    <w:abstractNumId w:val="36"/>
  </w:num>
  <w:num w:numId="47">
    <w:abstractNumId w:val="35"/>
  </w:num>
  <w:num w:numId="48">
    <w:abstractNumId w:val="48"/>
  </w:num>
  <w:num w:numId="49">
    <w:abstractNumId w:val="45"/>
  </w:num>
  <w:num w:numId="50">
    <w:abstractNumId w:val="43"/>
  </w:num>
  <w:num w:numId="51">
    <w:abstractNumId w:val="49"/>
  </w:num>
  <w:num w:numId="52">
    <w:abstractNumId w:val="38"/>
  </w:num>
  <w:num w:numId="53">
    <w:abstractNumId w:val="8"/>
  </w:num>
  <w:num w:numId="54">
    <w:abstractNumId w:val="41"/>
  </w:num>
  <w:num w:numId="55">
    <w:abstractNumId w:val="11"/>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BC"/>
    <w:rsid w:val="00174ABF"/>
    <w:rsid w:val="001F293F"/>
    <w:rsid w:val="002108BD"/>
    <w:rsid w:val="002938AF"/>
    <w:rsid w:val="0033355D"/>
    <w:rsid w:val="0036332C"/>
    <w:rsid w:val="00373155"/>
    <w:rsid w:val="0039554C"/>
    <w:rsid w:val="00405CE3"/>
    <w:rsid w:val="00413BE8"/>
    <w:rsid w:val="00493F0E"/>
    <w:rsid w:val="00551FE8"/>
    <w:rsid w:val="00555A43"/>
    <w:rsid w:val="00586A17"/>
    <w:rsid w:val="006455F4"/>
    <w:rsid w:val="00650E27"/>
    <w:rsid w:val="006A36E1"/>
    <w:rsid w:val="006F06E7"/>
    <w:rsid w:val="00704BE1"/>
    <w:rsid w:val="00732BE2"/>
    <w:rsid w:val="0073469D"/>
    <w:rsid w:val="007B2E28"/>
    <w:rsid w:val="007C05E2"/>
    <w:rsid w:val="00806904"/>
    <w:rsid w:val="008311E0"/>
    <w:rsid w:val="00870999"/>
    <w:rsid w:val="008B0A00"/>
    <w:rsid w:val="008E2FEC"/>
    <w:rsid w:val="00911456"/>
    <w:rsid w:val="00A11E02"/>
    <w:rsid w:val="00A359B8"/>
    <w:rsid w:val="00B94666"/>
    <w:rsid w:val="00C82549"/>
    <w:rsid w:val="00CC7D0E"/>
    <w:rsid w:val="00CE3D35"/>
    <w:rsid w:val="00D443BC"/>
    <w:rsid w:val="00D46D73"/>
    <w:rsid w:val="00D53E12"/>
    <w:rsid w:val="00DC6304"/>
    <w:rsid w:val="00DD3923"/>
    <w:rsid w:val="00E43F4B"/>
    <w:rsid w:val="00E53EE4"/>
    <w:rsid w:val="00F33CFD"/>
    <w:rsid w:val="00F4730A"/>
    <w:rsid w:val="00F50EDD"/>
    <w:rsid w:val="00F52F63"/>
    <w:rsid w:val="00F577BB"/>
    <w:rsid w:val="00F75C36"/>
    <w:rsid w:val="00FB38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bg-BG"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133"/>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ind w:left="133"/>
      <w:outlineLvl w:val="1"/>
    </w:pPr>
    <w:rPr>
      <w:rFonts w:ascii="Cambria" w:eastAsia="Cambria" w:hAnsi="Cambria" w:cs="Cambria"/>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spacing w:before="480" w:after="120" w:line="276" w:lineRule="auto"/>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bg-BG"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133"/>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ind w:left="133"/>
      <w:outlineLvl w:val="1"/>
    </w:pPr>
    <w:rPr>
      <w:rFonts w:ascii="Cambria" w:eastAsia="Cambria" w:hAnsi="Cambria" w:cs="Cambria"/>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spacing w:before="480" w:after="120" w:line="276" w:lineRule="auto"/>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29</Pages>
  <Words>14236</Words>
  <Characters>81146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Galina Shamonina</cp:lastModifiedBy>
  <cp:revision>19</cp:revision>
  <dcterms:created xsi:type="dcterms:W3CDTF">2024-09-16T11:00:00Z</dcterms:created>
  <dcterms:modified xsi:type="dcterms:W3CDTF">2024-09-26T07:46:00Z</dcterms:modified>
</cp:coreProperties>
</file>